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01F" w:rsidRPr="0005327D" w:rsidRDefault="0035501F" w:rsidP="0005327D">
      <w:pPr>
        <w:autoSpaceDE w:val="0"/>
        <w:autoSpaceDN w:val="0"/>
        <w:adjustRightInd w:val="0"/>
        <w:spacing w:after="0" w:line="240" w:lineRule="auto"/>
        <w:ind w:left="57" w:right="57"/>
        <w:jc w:val="right"/>
        <w:rPr>
          <w:rFonts w:ascii="Times New Roman" w:hAnsi="Times New Roman" w:cs="Times New Roman"/>
          <w:b/>
          <w:i/>
          <w:iCs/>
          <w:lang w:val="bg-BG"/>
        </w:rPr>
      </w:pPr>
      <w:r w:rsidRPr="0005327D">
        <w:rPr>
          <w:rFonts w:ascii="Times New Roman" w:hAnsi="Times New Roman" w:cs="Times New Roman"/>
          <w:b/>
          <w:i/>
          <w:iCs/>
          <w:lang w:val="bg-BG"/>
        </w:rPr>
        <w:t>ПРОЕКТ</w:t>
      </w:r>
    </w:p>
    <w:p w:rsidR="0035501F" w:rsidRDefault="0035501F" w:rsidP="0005327D">
      <w:pPr>
        <w:autoSpaceDE w:val="0"/>
        <w:autoSpaceDN w:val="0"/>
        <w:adjustRightInd w:val="0"/>
        <w:spacing w:after="0" w:line="240" w:lineRule="auto"/>
        <w:ind w:left="57" w:right="57"/>
        <w:jc w:val="center"/>
        <w:rPr>
          <w:rFonts w:ascii="Times New Roman" w:hAnsi="Times New Roman" w:cs="Times New Roman"/>
          <w:b/>
          <w:bCs/>
          <w:sz w:val="32"/>
          <w:szCs w:val="32"/>
          <w:lang w:val="bg-BG"/>
        </w:rPr>
      </w:pPr>
      <w:r w:rsidRPr="0005327D">
        <w:rPr>
          <w:rFonts w:ascii="Times New Roman" w:hAnsi="Times New Roman" w:cs="Times New Roman"/>
          <w:b/>
          <w:bCs/>
          <w:sz w:val="32"/>
          <w:szCs w:val="32"/>
          <w:lang w:val="bg-BG"/>
        </w:rPr>
        <w:t>Д О Г О В О Р</w:t>
      </w:r>
    </w:p>
    <w:p w:rsidR="0005327D" w:rsidRDefault="0005327D" w:rsidP="0005327D">
      <w:pPr>
        <w:autoSpaceDE w:val="0"/>
        <w:autoSpaceDN w:val="0"/>
        <w:adjustRightInd w:val="0"/>
        <w:spacing w:after="0" w:line="240" w:lineRule="auto"/>
        <w:ind w:left="57" w:right="57"/>
        <w:jc w:val="center"/>
        <w:rPr>
          <w:rFonts w:ascii="Times New Roman" w:hAnsi="Times New Roman" w:cs="Times New Roman"/>
          <w:b/>
          <w:lang w:val="bg-BG"/>
        </w:rPr>
      </w:pPr>
      <w:r w:rsidRPr="0005327D">
        <w:rPr>
          <w:rFonts w:ascii="Times New Roman" w:hAnsi="Times New Roman" w:cs="Times New Roman"/>
          <w:b/>
          <w:lang w:val="bg-BG"/>
        </w:rPr>
        <w:t xml:space="preserve">за възлагане на обществена поръчка, </w:t>
      </w:r>
      <w:r>
        <w:rPr>
          <w:rFonts w:ascii="Times New Roman" w:hAnsi="Times New Roman" w:cs="Times New Roman"/>
          <w:b/>
          <w:lang w:val="bg-BG"/>
        </w:rPr>
        <w:t xml:space="preserve">за обект – строителство, </w:t>
      </w:r>
      <w:r w:rsidRPr="0005327D">
        <w:rPr>
          <w:rFonts w:ascii="Times New Roman" w:hAnsi="Times New Roman" w:cs="Times New Roman"/>
          <w:b/>
          <w:lang w:val="bg-BG"/>
        </w:rPr>
        <w:t>с предмет:</w:t>
      </w:r>
      <w:r w:rsidRPr="0005327D">
        <w:rPr>
          <w:rFonts w:ascii="Times New Roman" w:hAnsi="Times New Roman" w:cs="Times New Roman"/>
          <w:lang w:val="bg-BG"/>
        </w:rPr>
        <w:t xml:space="preserve"> „</w:t>
      </w:r>
      <w:r w:rsidRPr="0005327D">
        <w:rPr>
          <w:rFonts w:ascii="Times New Roman" w:hAnsi="Times New Roman" w:cs="Times New Roman"/>
          <w:b/>
          <w:lang w:val="bg-BG"/>
        </w:rPr>
        <w:t>Довършване изграждането на Тристранен контактен център между Република България, Република Гърция и Република Турция на ГКПП – Капитан Андреево”</w:t>
      </w:r>
    </w:p>
    <w:p w:rsidR="00464102" w:rsidRDefault="00464102" w:rsidP="0005327D">
      <w:pPr>
        <w:autoSpaceDE w:val="0"/>
        <w:autoSpaceDN w:val="0"/>
        <w:adjustRightInd w:val="0"/>
        <w:spacing w:after="0" w:line="240" w:lineRule="auto"/>
        <w:ind w:left="57" w:right="57"/>
        <w:jc w:val="center"/>
        <w:rPr>
          <w:rFonts w:ascii="Times New Roman" w:hAnsi="Times New Roman" w:cs="Times New Roman"/>
          <w:b/>
          <w:lang w:val="bg-BG"/>
        </w:rPr>
      </w:pPr>
    </w:p>
    <w:p w:rsidR="00464102" w:rsidRDefault="00464102" w:rsidP="0005327D">
      <w:pPr>
        <w:autoSpaceDE w:val="0"/>
        <w:autoSpaceDN w:val="0"/>
        <w:adjustRightInd w:val="0"/>
        <w:spacing w:after="0" w:line="240" w:lineRule="auto"/>
        <w:ind w:left="57" w:right="57"/>
        <w:jc w:val="center"/>
        <w:rPr>
          <w:rFonts w:ascii="Times New Roman" w:hAnsi="Times New Roman" w:cs="Times New Roman"/>
          <w:b/>
          <w:lang w:val="bg-BG"/>
        </w:rPr>
      </w:pPr>
    </w:p>
    <w:p w:rsidR="00464102" w:rsidRDefault="00464102" w:rsidP="0005327D">
      <w:pPr>
        <w:autoSpaceDE w:val="0"/>
        <w:autoSpaceDN w:val="0"/>
        <w:adjustRightInd w:val="0"/>
        <w:spacing w:after="0" w:line="240" w:lineRule="auto"/>
        <w:ind w:left="57" w:right="57"/>
        <w:jc w:val="center"/>
        <w:rPr>
          <w:rFonts w:ascii="Times New Roman" w:hAnsi="Times New Roman" w:cs="Times New Roman"/>
          <w:b/>
          <w:lang w:val="bg-BG"/>
        </w:rPr>
      </w:pPr>
    </w:p>
    <w:p w:rsidR="00464102" w:rsidRDefault="00464102" w:rsidP="0005327D">
      <w:pPr>
        <w:autoSpaceDE w:val="0"/>
        <w:autoSpaceDN w:val="0"/>
        <w:adjustRightInd w:val="0"/>
        <w:spacing w:after="0" w:line="240" w:lineRule="auto"/>
        <w:ind w:left="57" w:right="57"/>
        <w:jc w:val="center"/>
        <w:rPr>
          <w:rFonts w:ascii="Times New Roman" w:hAnsi="Times New Roman" w:cs="Times New Roman"/>
          <w:b/>
          <w:lang w:val="bg-BG"/>
        </w:rPr>
      </w:pPr>
    </w:p>
    <w:p w:rsidR="00464102" w:rsidRDefault="00464102" w:rsidP="0005327D">
      <w:pPr>
        <w:autoSpaceDE w:val="0"/>
        <w:autoSpaceDN w:val="0"/>
        <w:adjustRightInd w:val="0"/>
        <w:spacing w:after="0" w:line="240" w:lineRule="auto"/>
        <w:ind w:left="57" w:right="57"/>
        <w:jc w:val="center"/>
        <w:rPr>
          <w:rFonts w:ascii="Times New Roman" w:hAnsi="Times New Roman" w:cs="Times New Roman"/>
          <w:b/>
          <w:lang w:val="bg-BG"/>
        </w:rPr>
      </w:pPr>
    </w:p>
    <w:p w:rsidR="00464102" w:rsidRDefault="00464102" w:rsidP="0005327D">
      <w:pPr>
        <w:autoSpaceDE w:val="0"/>
        <w:autoSpaceDN w:val="0"/>
        <w:adjustRightInd w:val="0"/>
        <w:spacing w:after="0" w:line="240" w:lineRule="auto"/>
        <w:ind w:left="57" w:right="57"/>
        <w:jc w:val="center"/>
        <w:rPr>
          <w:rFonts w:ascii="Times New Roman" w:hAnsi="Times New Roman" w:cs="Times New Roman"/>
          <w:b/>
          <w:lang w:val="bg-BG"/>
        </w:rPr>
      </w:pPr>
    </w:p>
    <w:p w:rsidR="0005327D" w:rsidRDefault="0005327D" w:rsidP="0005327D">
      <w:pPr>
        <w:autoSpaceDE w:val="0"/>
        <w:autoSpaceDN w:val="0"/>
        <w:adjustRightInd w:val="0"/>
        <w:spacing w:after="0" w:line="240" w:lineRule="auto"/>
        <w:ind w:left="57" w:right="57"/>
        <w:rPr>
          <w:rFonts w:ascii="Times New Roman" w:hAnsi="Times New Roman" w:cs="Times New Roman"/>
          <w:lang w:val="bg-BG"/>
        </w:rPr>
      </w:pPr>
    </w:p>
    <w:p w:rsidR="0035501F" w:rsidRPr="0005327D" w:rsidRDefault="0035501F" w:rsidP="0005327D">
      <w:pPr>
        <w:autoSpaceDE w:val="0"/>
        <w:autoSpaceDN w:val="0"/>
        <w:adjustRightInd w:val="0"/>
        <w:spacing w:after="0" w:line="240" w:lineRule="auto"/>
        <w:ind w:left="57" w:right="57" w:firstLine="663"/>
        <w:rPr>
          <w:rFonts w:ascii="Times New Roman" w:hAnsi="Times New Roman" w:cs="Times New Roman"/>
          <w:lang w:val="bg-BG"/>
        </w:rPr>
      </w:pPr>
      <w:r w:rsidRPr="0005327D">
        <w:rPr>
          <w:rFonts w:ascii="Times New Roman" w:hAnsi="Times New Roman" w:cs="Times New Roman"/>
          <w:lang w:val="bg-BG"/>
        </w:rPr>
        <w:t>Днес____________ . ____ . 201</w:t>
      </w:r>
      <w:r w:rsidR="00357CBD">
        <w:rPr>
          <w:rFonts w:ascii="Times New Roman" w:hAnsi="Times New Roman" w:cs="Times New Roman"/>
          <w:lang w:val="bg-BG"/>
        </w:rPr>
        <w:t>4</w:t>
      </w:r>
      <w:r w:rsidRPr="0005327D">
        <w:rPr>
          <w:rFonts w:ascii="Times New Roman" w:hAnsi="Times New Roman" w:cs="Times New Roman"/>
          <w:lang w:val="bg-BG"/>
        </w:rPr>
        <w:t xml:space="preserve"> г. в гр.</w:t>
      </w:r>
      <w:r w:rsidR="00292ED1" w:rsidRPr="0005327D">
        <w:rPr>
          <w:rFonts w:ascii="Times New Roman" w:hAnsi="Times New Roman" w:cs="Times New Roman"/>
          <w:lang w:val="bg-BG"/>
        </w:rPr>
        <w:t>Хасково</w:t>
      </w:r>
      <w:r w:rsidRPr="0005327D">
        <w:rPr>
          <w:rFonts w:ascii="Times New Roman" w:hAnsi="Times New Roman" w:cs="Times New Roman"/>
          <w:lang w:val="bg-BG"/>
        </w:rPr>
        <w:t xml:space="preserve"> между</w:t>
      </w:r>
      <w:r w:rsidR="0005327D">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p>
    <w:p w:rsidR="00EA458E" w:rsidRDefault="00292ED1" w:rsidP="0005327D">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 xml:space="preserve">ОБЛАСТНА АДМИНИСТРАЦИЯ </w:t>
      </w:r>
      <w:r w:rsidR="00EA458E">
        <w:rPr>
          <w:rFonts w:ascii="Times New Roman" w:hAnsi="Times New Roman" w:cs="Times New Roman"/>
          <w:b/>
          <w:bCs/>
          <w:lang w:val="bg-BG"/>
        </w:rPr>
        <w:t xml:space="preserve">– </w:t>
      </w:r>
      <w:r w:rsidRPr="0005327D">
        <w:rPr>
          <w:rFonts w:ascii="Times New Roman" w:hAnsi="Times New Roman" w:cs="Times New Roman"/>
          <w:b/>
          <w:bCs/>
          <w:lang w:val="bg-BG"/>
        </w:rPr>
        <w:t>ХАСКОВО</w:t>
      </w:r>
      <w:r w:rsidRPr="0005327D">
        <w:rPr>
          <w:rFonts w:ascii="Times New Roman" w:hAnsi="Times New Roman" w:cs="Times New Roman"/>
          <w:bCs/>
          <w:lang w:val="bg-BG"/>
        </w:rPr>
        <w:t xml:space="preserve"> с</w:t>
      </w:r>
      <w:r w:rsidR="00EA458E">
        <w:rPr>
          <w:rFonts w:ascii="Times New Roman" w:hAnsi="Times New Roman" w:cs="Times New Roman"/>
          <w:bCs/>
          <w:lang w:val="bg-BG"/>
        </w:rPr>
        <w:t xml:space="preserve"> адрес</w:t>
      </w:r>
      <w:r w:rsidRPr="0005327D">
        <w:rPr>
          <w:rFonts w:ascii="Times New Roman" w:hAnsi="Times New Roman" w:cs="Times New Roman"/>
          <w:bCs/>
          <w:lang w:val="bg-BG"/>
        </w:rPr>
        <w:t xml:space="preserve">: гр. Хасково – п.к. 6300, пл. „Свобода” № 5, БУЛСТАТ 836147490, представлявана от </w:t>
      </w:r>
      <w:r w:rsidR="00357CBD">
        <w:rPr>
          <w:rFonts w:ascii="Times New Roman" w:hAnsi="Times New Roman" w:cs="Times New Roman"/>
          <w:bCs/>
          <w:lang w:val="bg-BG"/>
        </w:rPr>
        <w:t xml:space="preserve">Кадир </w:t>
      </w:r>
      <w:r w:rsidRPr="0005327D">
        <w:rPr>
          <w:rFonts w:ascii="Times New Roman" w:hAnsi="Times New Roman" w:cs="Times New Roman"/>
          <w:bCs/>
          <w:lang w:val="bg-BG"/>
        </w:rPr>
        <w:t xml:space="preserve"> </w:t>
      </w:r>
      <w:r w:rsidR="00357CBD">
        <w:rPr>
          <w:rFonts w:ascii="Times New Roman" w:hAnsi="Times New Roman" w:cs="Times New Roman"/>
          <w:bCs/>
          <w:lang w:val="bg-BG"/>
        </w:rPr>
        <w:t>Шабаналиев</w:t>
      </w:r>
      <w:r w:rsidRPr="0005327D">
        <w:rPr>
          <w:rFonts w:ascii="Times New Roman" w:hAnsi="Times New Roman" w:cs="Times New Roman"/>
          <w:bCs/>
          <w:lang w:val="bg-BG"/>
        </w:rPr>
        <w:t xml:space="preserve"> </w:t>
      </w:r>
      <w:r w:rsidR="00357CBD">
        <w:rPr>
          <w:rFonts w:ascii="Times New Roman" w:hAnsi="Times New Roman" w:cs="Times New Roman"/>
          <w:bCs/>
          <w:lang w:val="bg-BG"/>
        </w:rPr>
        <w:t>Исов</w:t>
      </w:r>
      <w:r w:rsidRPr="0005327D">
        <w:rPr>
          <w:rFonts w:ascii="Times New Roman" w:hAnsi="Times New Roman" w:cs="Times New Roman"/>
          <w:bCs/>
          <w:lang w:val="bg-BG"/>
        </w:rPr>
        <w:t xml:space="preserve"> – Областен управител на област с административен център храд Хасково и </w:t>
      </w:r>
      <w:r w:rsidR="00B86327" w:rsidRPr="00FD0D65">
        <w:rPr>
          <w:rFonts w:ascii="Times New Roman" w:hAnsi="Times New Roman" w:cs="Times New Roman"/>
          <w:bCs/>
          <w:lang w:val="bg-BG"/>
        </w:rPr>
        <w:t xml:space="preserve">Янка </w:t>
      </w:r>
      <w:r w:rsidR="00357CBD">
        <w:rPr>
          <w:rFonts w:ascii="Times New Roman" w:hAnsi="Times New Roman" w:cs="Times New Roman"/>
          <w:bCs/>
          <w:lang w:val="bg-BG"/>
        </w:rPr>
        <w:t xml:space="preserve">Цанкова </w:t>
      </w:r>
      <w:r w:rsidR="00B86327" w:rsidRPr="00FD0D65">
        <w:rPr>
          <w:rFonts w:ascii="Times New Roman" w:hAnsi="Times New Roman" w:cs="Times New Roman"/>
          <w:bCs/>
          <w:lang w:val="bg-BG"/>
        </w:rPr>
        <w:t>Гъбова</w:t>
      </w:r>
      <w:r w:rsidRPr="0005327D">
        <w:rPr>
          <w:rFonts w:ascii="Times New Roman" w:hAnsi="Times New Roman" w:cs="Times New Roman"/>
          <w:bCs/>
          <w:lang w:val="bg-BG"/>
        </w:rPr>
        <w:t xml:space="preserve"> – главен счетоводител, наричана за краткост </w:t>
      </w:r>
      <w:r w:rsidRPr="0005327D">
        <w:rPr>
          <w:rFonts w:ascii="Times New Roman" w:hAnsi="Times New Roman" w:cs="Times New Roman"/>
          <w:b/>
          <w:bCs/>
          <w:lang w:val="bg-BG"/>
        </w:rPr>
        <w:t>ВЪЗЛОЖИТЕЛ</w:t>
      </w:r>
      <w:r w:rsidRPr="0005327D">
        <w:rPr>
          <w:rFonts w:ascii="Times New Roman" w:hAnsi="Times New Roman" w:cs="Times New Roman"/>
          <w:bCs/>
          <w:lang w:val="bg-BG"/>
        </w:rPr>
        <w:t>, от една страна</w:t>
      </w:r>
      <w:r w:rsidR="0035501F" w:rsidRPr="0005327D">
        <w:rPr>
          <w:rFonts w:ascii="Times New Roman" w:hAnsi="Times New Roman" w:cs="Times New Roman"/>
          <w:bCs/>
          <w:lang w:val="bg-BG"/>
        </w:rPr>
        <w:t xml:space="preserve">, </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и</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 със седалище и адрес на управление: гр. ………, ………….. № ………..,</w:t>
      </w:r>
      <w:r w:rsidR="00547209">
        <w:rPr>
          <w:rFonts w:ascii="Times New Roman" w:hAnsi="Times New Roman" w:cs="Times New Roman"/>
          <w:lang w:val="bg-BG"/>
        </w:rPr>
        <w:t xml:space="preserve"> </w:t>
      </w:r>
      <w:r w:rsidRPr="0005327D">
        <w:rPr>
          <w:rFonts w:ascii="Times New Roman" w:hAnsi="Times New Roman" w:cs="Times New Roman"/>
          <w:lang w:val="bg-BG"/>
        </w:rPr>
        <w:t xml:space="preserve">ЕИК: ……………….., представлявано от …………………………– ………., наричано по-долу </w:t>
      </w:r>
      <w:r w:rsidRPr="0005327D">
        <w:rPr>
          <w:rFonts w:ascii="Times New Roman" w:hAnsi="Times New Roman" w:cs="Times New Roman"/>
          <w:b/>
          <w:bCs/>
          <w:lang w:val="bg-BG"/>
        </w:rPr>
        <w:t>ИЗПЪЛНИТЕЛ</w:t>
      </w:r>
      <w:r w:rsidRPr="0005327D">
        <w:rPr>
          <w:rFonts w:ascii="Times New Roman" w:hAnsi="Times New Roman" w:cs="Times New Roman"/>
          <w:lang w:val="bg-BG"/>
        </w:rPr>
        <w:t>, от друга страна,</w:t>
      </w:r>
    </w:p>
    <w:p w:rsidR="00292ED1" w:rsidRPr="0005327D" w:rsidRDefault="00292ED1" w:rsidP="0005327D">
      <w:pPr>
        <w:autoSpaceDE w:val="0"/>
        <w:autoSpaceDN w:val="0"/>
        <w:adjustRightInd w:val="0"/>
        <w:spacing w:after="0" w:line="240" w:lineRule="auto"/>
        <w:ind w:left="57" w:right="57"/>
        <w:rPr>
          <w:rFonts w:ascii="Times New Roman" w:hAnsi="Times New Roman" w:cs="Times New Roman"/>
          <w:lang w:val="bg-BG"/>
        </w:rPr>
      </w:pPr>
    </w:p>
    <w:p w:rsidR="0035501F" w:rsidRPr="0005327D" w:rsidRDefault="00292ED1"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 xml:space="preserve">на основание чл. </w:t>
      </w:r>
      <w:r w:rsidR="00D1666C">
        <w:rPr>
          <w:rFonts w:ascii="Times New Roman" w:hAnsi="Times New Roman" w:cs="Times New Roman"/>
          <w:lang w:val="bg-BG"/>
        </w:rPr>
        <w:t xml:space="preserve">101е </w:t>
      </w:r>
      <w:r w:rsidRPr="0005327D">
        <w:rPr>
          <w:rFonts w:ascii="Times New Roman" w:hAnsi="Times New Roman" w:cs="Times New Roman"/>
          <w:lang w:val="bg-BG"/>
        </w:rPr>
        <w:t xml:space="preserve">от ЗОП, в резултат на  проведена процедура по реда на чл. 14, ал. </w:t>
      </w:r>
      <w:r w:rsidR="00D1666C">
        <w:rPr>
          <w:rFonts w:ascii="Times New Roman" w:hAnsi="Times New Roman" w:cs="Times New Roman"/>
          <w:lang w:val="bg-BG"/>
        </w:rPr>
        <w:t>4</w:t>
      </w:r>
      <w:r w:rsidRPr="0005327D">
        <w:rPr>
          <w:rFonts w:ascii="Times New Roman" w:hAnsi="Times New Roman" w:cs="Times New Roman"/>
          <w:lang w:val="bg-BG"/>
        </w:rPr>
        <w:t>, т. 1</w:t>
      </w:r>
      <w:r w:rsidR="00235DAB">
        <w:rPr>
          <w:rFonts w:ascii="Times New Roman" w:hAnsi="Times New Roman" w:cs="Times New Roman"/>
          <w:lang w:val="bg-BG"/>
        </w:rPr>
        <w:t xml:space="preserve"> </w:t>
      </w:r>
      <w:r w:rsidRPr="0005327D">
        <w:rPr>
          <w:rFonts w:ascii="Times New Roman" w:hAnsi="Times New Roman" w:cs="Times New Roman"/>
          <w:lang w:val="bg-BG"/>
        </w:rPr>
        <w:t>от ЗОП за възлагане на обществена поръчка, с предмет: „</w:t>
      </w:r>
      <w:r w:rsidRPr="0005327D">
        <w:rPr>
          <w:rFonts w:ascii="Times New Roman" w:hAnsi="Times New Roman" w:cs="Times New Roman"/>
          <w:b/>
          <w:i/>
          <w:lang w:val="bg-BG"/>
        </w:rPr>
        <w:t>Довършване изграждането на Тристранен контактен център между Република България, Република Гърция и Република Турция на ГКПП – Капитан Андреево”,</w:t>
      </w:r>
      <w:r w:rsidRPr="0005327D">
        <w:rPr>
          <w:rFonts w:ascii="Times New Roman" w:hAnsi="Times New Roman" w:cs="Times New Roman"/>
          <w:lang w:val="bg-BG"/>
        </w:rPr>
        <w:t xml:space="preserve"> </w:t>
      </w:r>
      <w:r w:rsidR="00104D15">
        <w:rPr>
          <w:rFonts w:ascii="Times New Roman" w:hAnsi="Times New Roman" w:cs="Times New Roman"/>
          <w:lang w:val="bg-BG"/>
        </w:rPr>
        <w:t>публикувана в регистъра на АОП под уникален номер …………</w:t>
      </w:r>
      <w:r w:rsidR="00B86327">
        <w:rPr>
          <w:rFonts w:ascii="Times New Roman" w:hAnsi="Times New Roman" w:cs="Times New Roman"/>
          <w:lang w:val="bg-BG"/>
        </w:rPr>
        <w:t>, о</w:t>
      </w:r>
      <w:r w:rsidRPr="0005327D">
        <w:rPr>
          <w:rFonts w:ascii="Times New Roman" w:hAnsi="Times New Roman" w:cs="Times New Roman"/>
          <w:lang w:val="bg-BG"/>
        </w:rPr>
        <w:t>бявена в изпълнение на Приложение №1 към Постановление №</w:t>
      </w:r>
      <w:r w:rsidR="00232CDF">
        <w:rPr>
          <w:rFonts w:ascii="Times New Roman" w:hAnsi="Times New Roman" w:cs="Times New Roman"/>
          <w:lang w:val="bg-BG"/>
        </w:rPr>
        <w:t>22</w:t>
      </w:r>
      <w:r w:rsidRPr="0005327D">
        <w:rPr>
          <w:rFonts w:ascii="Times New Roman" w:hAnsi="Times New Roman" w:cs="Times New Roman"/>
          <w:lang w:val="bg-BG"/>
        </w:rPr>
        <w:t xml:space="preserve"> на МС от </w:t>
      </w:r>
      <w:r w:rsidR="00232CDF">
        <w:rPr>
          <w:rFonts w:ascii="Times New Roman" w:hAnsi="Times New Roman" w:cs="Times New Roman"/>
          <w:lang w:val="bg-BG"/>
        </w:rPr>
        <w:t>13</w:t>
      </w:r>
      <w:r w:rsidRPr="0005327D">
        <w:rPr>
          <w:rFonts w:ascii="Times New Roman" w:hAnsi="Times New Roman" w:cs="Times New Roman"/>
          <w:lang w:val="bg-BG"/>
        </w:rPr>
        <w:t>.</w:t>
      </w:r>
      <w:r w:rsidR="00232CDF">
        <w:rPr>
          <w:rFonts w:ascii="Times New Roman" w:hAnsi="Times New Roman" w:cs="Times New Roman"/>
          <w:lang w:val="bg-BG"/>
        </w:rPr>
        <w:t>02</w:t>
      </w:r>
      <w:r w:rsidRPr="0005327D">
        <w:rPr>
          <w:rFonts w:ascii="Times New Roman" w:hAnsi="Times New Roman" w:cs="Times New Roman"/>
          <w:lang w:val="bg-BG"/>
        </w:rPr>
        <w:t>.201</w:t>
      </w:r>
      <w:r w:rsidR="00232CDF">
        <w:rPr>
          <w:rFonts w:ascii="Times New Roman" w:hAnsi="Times New Roman" w:cs="Times New Roman"/>
          <w:lang w:val="bg-BG"/>
        </w:rPr>
        <w:t>4</w:t>
      </w:r>
      <w:r w:rsidRPr="0005327D">
        <w:rPr>
          <w:rFonts w:ascii="Times New Roman" w:hAnsi="Times New Roman" w:cs="Times New Roman"/>
          <w:lang w:val="bg-BG"/>
        </w:rPr>
        <w:t xml:space="preserve">г., за одобряване </w:t>
      </w:r>
      <w:r w:rsidR="00232CDF">
        <w:rPr>
          <w:rFonts w:ascii="Times New Roman" w:hAnsi="Times New Roman" w:cs="Times New Roman"/>
          <w:lang w:val="bg-BG"/>
        </w:rPr>
        <w:t xml:space="preserve">на допълнителни разходи за </w:t>
      </w:r>
      <w:r w:rsidRPr="0005327D">
        <w:rPr>
          <w:rFonts w:ascii="Times New Roman" w:hAnsi="Times New Roman" w:cs="Times New Roman"/>
          <w:lang w:val="bg-BG"/>
        </w:rPr>
        <w:t>финансирането на проекти, свързани с изпълне</w:t>
      </w:r>
      <w:r w:rsidR="00232CDF">
        <w:rPr>
          <w:rFonts w:ascii="Times New Roman" w:hAnsi="Times New Roman" w:cs="Times New Roman"/>
          <w:lang w:val="bg-BG"/>
        </w:rPr>
        <w:t xml:space="preserve">нието на неотложни мерки за 2014 </w:t>
      </w:r>
      <w:r w:rsidRPr="0005327D">
        <w:rPr>
          <w:rFonts w:ascii="Times New Roman" w:hAnsi="Times New Roman" w:cs="Times New Roman"/>
          <w:lang w:val="bg-BG"/>
        </w:rPr>
        <w:t xml:space="preserve">година за присъединяването на Република България към Шенгенското пространство и </w:t>
      </w:r>
      <w:r w:rsidR="00232CDF">
        <w:rPr>
          <w:rFonts w:ascii="Times New Roman" w:hAnsi="Times New Roman" w:cs="Times New Roman"/>
          <w:lang w:val="bg-BG"/>
        </w:rPr>
        <w:t>Протокол</w:t>
      </w:r>
      <w:r w:rsidRPr="0005327D">
        <w:rPr>
          <w:rFonts w:ascii="Times New Roman" w:hAnsi="Times New Roman" w:cs="Times New Roman"/>
          <w:lang w:val="bg-BG"/>
        </w:rPr>
        <w:t xml:space="preserve">  ......................от ................................... год. </w:t>
      </w:r>
      <w:r w:rsidR="00F533F1">
        <w:rPr>
          <w:rFonts w:ascii="Times New Roman" w:hAnsi="Times New Roman" w:cs="Times New Roman"/>
          <w:lang w:val="bg-BG"/>
        </w:rPr>
        <w:t>н</w:t>
      </w:r>
      <w:r w:rsidRPr="0005327D">
        <w:rPr>
          <w:rFonts w:ascii="Times New Roman" w:hAnsi="Times New Roman" w:cs="Times New Roman"/>
          <w:lang w:val="bg-BG"/>
        </w:rPr>
        <w:t>а</w:t>
      </w:r>
      <w:r w:rsidR="00F533F1">
        <w:rPr>
          <w:rFonts w:ascii="Times New Roman" w:hAnsi="Times New Roman" w:cs="Times New Roman"/>
          <w:lang w:val="bg-BG"/>
        </w:rPr>
        <w:t xml:space="preserve"> комисията за получаване, разглеждане и оценка на подадените оферти</w:t>
      </w:r>
      <w:r w:rsidR="00EF7D0A">
        <w:rPr>
          <w:rFonts w:ascii="Times New Roman" w:hAnsi="Times New Roman" w:cs="Times New Roman"/>
          <w:lang w:val="bg-BG"/>
        </w:rPr>
        <w:t>, утвърден от Областния управител</w:t>
      </w:r>
      <w:r w:rsidRPr="0005327D">
        <w:rPr>
          <w:rFonts w:ascii="Times New Roman" w:hAnsi="Times New Roman" w:cs="Times New Roman"/>
          <w:lang w:val="bg-BG"/>
        </w:rPr>
        <w:t>, се сключи настоящият договор за следното</w:t>
      </w:r>
      <w:r w:rsidR="00A27EF4" w:rsidRPr="0005327D">
        <w:rPr>
          <w:rFonts w:ascii="Times New Roman" w:hAnsi="Times New Roman" w:cs="Times New Roman"/>
          <w:lang w:val="bg-BG"/>
        </w:rPr>
        <w:t>:</w:t>
      </w:r>
    </w:p>
    <w:p w:rsidR="00A27EF4" w:rsidRPr="0005327D" w:rsidRDefault="00A27EF4" w:rsidP="0005327D">
      <w:pPr>
        <w:autoSpaceDE w:val="0"/>
        <w:autoSpaceDN w:val="0"/>
        <w:adjustRightInd w:val="0"/>
        <w:spacing w:after="0" w:line="240" w:lineRule="auto"/>
        <w:ind w:left="57" w:right="57"/>
        <w:rPr>
          <w:rFonts w:ascii="Times New Roman" w:hAnsi="Times New Roman" w:cs="Times New Roman"/>
          <w:b/>
          <w:bCs/>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t>І. ПРЕДМЕТ НА ДОГОВОРА</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Чл.1. (1) ВЪЗЛОЖИТЕЛЯТ </w:t>
      </w:r>
      <w:r w:rsidRPr="0005327D">
        <w:rPr>
          <w:rFonts w:ascii="Times New Roman" w:hAnsi="Times New Roman" w:cs="Times New Roman"/>
          <w:lang w:val="bg-BG"/>
        </w:rPr>
        <w:t xml:space="preserve">възлага, а </w:t>
      </w: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се задължава да изпълни</w:t>
      </w:r>
      <w:r w:rsidR="00104D15">
        <w:rPr>
          <w:rFonts w:ascii="Times New Roman" w:hAnsi="Times New Roman" w:cs="Times New Roman"/>
          <w:lang w:val="bg-BG"/>
        </w:rPr>
        <w:t xml:space="preserve"> </w:t>
      </w:r>
      <w:r w:rsidRPr="0005327D">
        <w:rPr>
          <w:rFonts w:ascii="Times New Roman" w:hAnsi="Times New Roman" w:cs="Times New Roman"/>
          <w:lang w:val="bg-BG"/>
        </w:rPr>
        <w:t xml:space="preserve">строително-монтажни работи (СМР) на обект: </w:t>
      </w:r>
      <w:r w:rsidR="00A27EF4" w:rsidRPr="0005327D">
        <w:rPr>
          <w:rFonts w:ascii="Times New Roman" w:hAnsi="Times New Roman" w:cs="Times New Roman"/>
          <w:lang w:val="bg-BG"/>
        </w:rPr>
        <w:t xml:space="preserve">сграда 29 - част от ЛОТ 2: „Рехабилитация, ремонт и реконструкция на ГКПП „Капитан Андреево”, находящ се в имот № 000578, местност «Саксон алча», с. Капитан Андреево, Община Свиленград, </w:t>
      </w:r>
      <w:r w:rsidRPr="0005327D">
        <w:rPr>
          <w:rFonts w:ascii="Times New Roman" w:hAnsi="Times New Roman" w:cs="Times New Roman"/>
          <w:lang w:val="bg-BG"/>
        </w:rPr>
        <w:t>в съответствие с издадените строителни книжа, Техническ</w:t>
      </w:r>
      <w:r w:rsidR="00104D15">
        <w:rPr>
          <w:rFonts w:ascii="Times New Roman" w:hAnsi="Times New Roman" w:cs="Times New Roman"/>
          <w:lang w:val="bg-BG"/>
        </w:rPr>
        <w:t xml:space="preserve">ите </w:t>
      </w:r>
      <w:r w:rsidR="00A27EF4" w:rsidRPr="0005327D">
        <w:rPr>
          <w:rFonts w:ascii="Times New Roman" w:hAnsi="Times New Roman" w:cs="Times New Roman"/>
          <w:lang w:val="bg-BG"/>
        </w:rPr>
        <w:t xml:space="preserve"> спецификаци</w:t>
      </w:r>
      <w:r w:rsidR="00104D15">
        <w:rPr>
          <w:rFonts w:ascii="Times New Roman" w:hAnsi="Times New Roman" w:cs="Times New Roman"/>
          <w:lang w:val="bg-BG"/>
        </w:rPr>
        <w:t>и</w:t>
      </w:r>
      <w:r w:rsidR="00A27EF4" w:rsidRPr="0005327D">
        <w:rPr>
          <w:rFonts w:ascii="Times New Roman" w:hAnsi="Times New Roman" w:cs="Times New Roman"/>
          <w:lang w:val="bg-BG"/>
        </w:rPr>
        <w:t xml:space="preserve">, </w:t>
      </w:r>
      <w:r w:rsidRPr="0005327D">
        <w:rPr>
          <w:rFonts w:ascii="Times New Roman" w:hAnsi="Times New Roman" w:cs="Times New Roman"/>
          <w:lang w:val="bg-BG"/>
        </w:rPr>
        <w:t xml:space="preserve">Ценовото предложение на </w:t>
      </w:r>
      <w:r w:rsidRPr="0005327D">
        <w:rPr>
          <w:rFonts w:ascii="Times New Roman" w:hAnsi="Times New Roman" w:cs="Times New Roman"/>
          <w:b/>
          <w:bCs/>
          <w:lang w:val="bg-BG"/>
        </w:rPr>
        <w:t>ИЗПЪЛНИТЕЛЯ</w:t>
      </w:r>
      <w:r w:rsidR="00104D15">
        <w:rPr>
          <w:rFonts w:ascii="Times New Roman" w:hAnsi="Times New Roman" w:cs="Times New Roman"/>
          <w:b/>
          <w:bCs/>
          <w:lang w:val="bg-BG"/>
        </w:rPr>
        <w:t xml:space="preserve">. </w:t>
      </w:r>
    </w:p>
    <w:p w:rsidR="0035501F" w:rsidRPr="007D094A" w:rsidRDefault="0035501F" w:rsidP="007D094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Изпълнението на поръчката, предмет на настоящия договор, ще се извърши с материали</w:t>
      </w:r>
      <w:r w:rsidR="00C00818" w:rsidRPr="0005327D">
        <w:rPr>
          <w:rFonts w:ascii="Times New Roman" w:hAnsi="Times New Roman" w:cs="Times New Roman"/>
          <w:lang w:val="bg-BG"/>
        </w:rPr>
        <w:t xml:space="preserve"> </w:t>
      </w:r>
      <w:r w:rsidRPr="0005327D">
        <w:rPr>
          <w:rFonts w:ascii="Times New Roman" w:hAnsi="Times New Roman" w:cs="Times New Roman"/>
          <w:lang w:val="bg-BG"/>
        </w:rPr>
        <w:t xml:space="preserve">на </w:t>
      </w:r>
      <w:r w:rsidRPr="0005327D">
        <w:rPr>
          <w:rFonts w:ascii="Times New Roman" w:hAnsi="Times New Roman" w:cs="Times New Roman"/>
          <w:b/>
          <w:bCs/>
          <w:lang w:val="bg-BG"/>
        </w:rPr>
        <w:t>ИЗПЪЛНИТЕЛЯ</w:t>
      </w:r>
      <w:r w:rsidRPr="0005327D">
        <w:rPr>
          <w:rFonts w:ascii="Times New Roman" w:hAnsi="Times New Roman" w:cs="Times New Roman"/>
          <w:lang w:val="bg-BG"/>
        </w:rPr>
        <w:t>, съгласно Техническ</w:t>
      </w:r>
      <w:r w:rsidR="00104D15">
        <w:rPr>
          <w:rFonts w:ascii="Times New Roman" w:hAnsi="Times New Roman" w:cs="Times New Roman"/>
          <w:lang w:val="bg-BG"/>
        </w:rPr>
        <w:t xml:space="preserve">ите </w:t>
      </w:r>
      <w:r w:rsidRPr="0005327D">
        <w:rPr>
          <w:rFonts w:ascii="Times New Roman" w:hAnsi="Times New Roman" w:cs="Times New Roman"/>
          <w:lang w:val="bg-BG"/>
        </w:rPr>
        <w:t>спецификаци</w:t>
      </w:r>
      <w:r w:rsidR="00104D15">
        <w:rPr>
          <w:rFonts w:ascii="Times New Roman" w:hAnsi="Times New Roman" w:cs="Times New Roman"/>
          <w:lang w:val="bg-BG"/>
        </w:rPr>
        <w:t>и</w:t>
      </w:r>
      <w:r w:rsidRPr="0005327D">
        <w:rPr>
          <w:rFonts w:ascii="Times New Roman" w:hAnsi="Times New Roman" w:cs="Times New Roman"/>
          <w:lang w:val="bg-BG"/>
        </w:rPr>
        <w:t xml:space="preserve"> и</w:t>
      </w:r>
      <w:r w:rsidR="00C00818" w:rsidRPr="0005327D">
        <w:rPr>
          <w:rFonts w:ascii="Times New Roman" w:hAnsi="Times New Roman" w:cs="Times New Roman"/>
          <w:lang w:val="bg-BG"/>
        </w:rPr>
        <w:t xml:space="preserve"> </w:t>
      </w:r>
      <w:r w:rsidR="00104D15" w:rsidRPr="00DD28E2">
        <w:rPr>
          <w:rFonts w:ascii="Times New Roman" w:hAnsi="Times New Roman" w:cs="Times New Roman"/>
          <w:lang w:val="bg-BG"/>
        </w:rPr>
        <w:t>одобрен</w:t>
      </w:r>
      <w:r w:rsidR="00DD28E2" w:rsidRPr="00DD28E2">
        <w:rPr>
          <w:rFonts w:ascii="Times New Roman" w:hAnsi="Times New Roman" w:cs="Times New Roman"/>
          <w:lang w:val="bg-BG"/>
        </w:rPr>
        <w:t>ия</w:t>
      </w:r>
      <w:r w:rsidR="00104D15" w:rsidRPr="00DD28E2">
        <w:rPr>
          <w:rFonts w:ascii="Times New Roman" w:hAnsi="Times New Roman" w:cs="Times New Roman"/>
          <w:lang w:val="bg-BG"/>
        </w:rPr>
        <w:t xml:space="preserve"> </w:t>
      </w:r>
      <w:r w:rsidRPr="00DD28E2">
        <w:rPr>
          <w:rFonts w:ascii="Times New Roman" w:hAnsi="Times New Roman" w:cs="Times New Roman"/>
          <w:lang w:val="bg-BG"/>
        </w:rPr>
        <w:t xml:space="preserve">проект, предоставен от </w:t>
      </w:r>
      <w:r w:rsidRPr="00DD28E2">
        <w:rPr>
          <w:rFonts w:ascii="Times New Roman" w:hAnsi="Times New Roman" w:cs="Times New Roman"/>
          <w:b/>
          <w:bCs/>
          <w:lang w:val="bg-BG"/>
        </w:rPr>
        <w:t>ВЪЗЛОЖИТЕЛЯ</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при</w:t>
      </w:r>
      <w:r w:rsidR="00C00818" w:rsidRPr="0005327D">
        <w:rPr>
          <w:rFonts w:ascii="Times New Roman" w:hAnsi="Times New Roman" w:cs="Times New Roman"/>
          <w:lang w:val="bg-BG"/>
        </w:rPr>
        <w:t xml:space="preserve"> </w:t>
      </w:r>
      <w:r w:rsidRPr="0005327D">
        <w:rPr>
          <w:rFonts w:ascii="Times New Roman" w:hAnsi="Times New Roman" w:cs="Times New Roman"/>
          <w:lang w:val="bg-BG"/>
        </w:rPr>
        <w:t>подписване на настоящия договор.</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t>ІІ. СРОКОВЕ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Чл.2. (1) </w:t>
      </w:r>
      <w:r w:rsidRPr="0005327D">
        <w:rPr>
          <w:rFonts w:ascii="Times New Roman" w:hAnsi="Times New Roman" w:cs="Times New Roman"/>
          <w:lang w:val="bg-BG"/>
        </w:rPr>
        <w:t>Срокът на договора е до издаване на Разрешение за ползване на обекта</w:t>
      </w:r>
      <w:r w:rsidR="00DD28E2">
        <w:rPr>
          <w:rFonts w:ascii="Times New Roman" w:hAnsi="Times New Roman" w:cs="Times New Roman"/>
          <w:lang w:val="bg-BG"/>
        </w:rPr>
        <w:t>,</w:t>
      </w:r>
      <w:r w:rsidRPr="0005327D">
        <w:rPr>
          <w:rFonts w:ascii="Times New Roman" w:hAnsi="Times New Roman" w:cs="Times New Roman"/>
          <w:lang w:val="bg-BG"/>
        </w:rPr>
        <w:t xml:space="preserve"> </w:t>
      </w:r>
      <w:r w:rsidR="00DD28E2" w:rsidRPr="0005327D">
        <w:rPr>
          <w:rFonts w:ascii="Times New Roman" w:hAnsi="Times New Roman" w:cs="Times New Roman"/>
          <w:lang w:val="bg-BG"/>
        </w:rPr>
        <w:t>считано от датата на подписване на договора</w:t>
      </w:r>
      <w:r w:rsidR="00DD28E2">
        <w:rPr>
          <w:rFonts w:ascii="Times New Roman" w:hAnsi="Times New Roman" w:cs="Times New Roman"/>
          <w:lang w:val="bg-BG"/>
        </w:rPr>
        <w:t xml:space="preserve">. Този срок </w:t>
      </w:r>
      <w:r w:rsidRPr="0005327D">
        <w:rPr>
          <w:rFonts w:ascii="Times New Roman" w:hAnsi="Times New Roman" w:cs="Times New Roman"/>
          <w:lang w:val="bg-BG"/>
        </w:rPr>
        <w:t xml:space="preserve">включва </w:t>
      </w:r>
      <w:r w:rsidR="00DD28E2">
        <w:rPr>
          <w:rFonts w:ascii="Times New Roman" w:hAnsi="Times New Roman" w:cs="Times New Roman"/>
          <w:lang w:val="bg-BG"/>
        </w:rPr>
        <w:t xml:space="preserve">и </w:t>
      </w:r>
      <w:r w:rsidRPr="0005327D">
        <w:rPr>
          <w:rFonts w:ascii="Times New Roman" w:hAnsi="Times New Roman" w:cs="Times New Roman"/>
          <w:lang w:val="bg-BG"/>
        </w:rPr>
        <w:t>срока за завършване на СМР на обекта в съответствие с График за изпълнение на</w:t>
      </w:r>
      <w:r w:rsidR="0005327D">
        <w:rPr>
          <w:rFonts w:ascii="Times New Roman" w:hAnsi="Times New Roman" w:cs="Times New Roman"/>
          <w:lang w:val="bg-BG"/>
        </w:rPr>
        <w:t xml:space="preserve"> </w:t>
      </w:r>
      <w:r w:rsidRPr="0005327D">
        <w:rPr>
          <w:rFonts w:ascii="Times New Roman" w:hAnsi="Times New Roman" w:cs="Times New Roman"/>
          <w:lang w:val="bg-BG"/>
        </w:rPr>
        <w:t>СМР</w:t>
      </w:r>
      <w:r w:rsidR="00DD28E2">
        <w:rPr>
          <w:rFonts w:ascii="Times New Roman" w:hAnsi="Times New Roman" w:cs="Times New Roman"/>
          <w:lang w:val="bg-BG"/>
        </w:rPr>
        <w:t xml:space="preserve"> предложен от изпълнителя</w:t>
      </w:r>
      <w:r w:rsidRPr="0005327D">
        <w:rPr>
          <w:rFonts w:ascii="Times New Roman" w:hAnsi="Times New Roman" w:cs="Times New Roman"/>
          <w:lang w:val="bg-BG"/>
        </w:rPr>
        <w:t xml:space="preserve">, съгласно </w:t>
      </w:r>
      <w:r w:rsidR="00466119">
        <w:rPr>
          <w:rFonts w:ascii="Times New Roman" w:hAnsi="Times New Roman" w:cs="Times New Roman"/>
          <w:lang w:val="bg-BG"/>
        </w:rPr>
        <w:t xml:space="preserve">техническото му </w:t>
      </w:r>
      <w:r w:rsidR="00DD28E2">
        <w:rPr>
          <w:rFonts w:ascii="Times New Roman" w:hAnsi="Times New Roman" w:cs="Times New Roman"/>
          <w:lang w:val="bg-BG"/>
        </w:rPr>
        <w:t>предложение за изпълнение приложено към офертата му</w:t>
      </w:r>
      <w:r w:rsidR="008D656F">
        <w:rPr>
          <w:rFonts w:ascii="Times New Roman" w:hAnsi="Times New Roman" w:cs="Times New Roman"/>
          <w:lang w:val="bg-BG"/>
        </w:rPr>
        <w:t xml:space="preserve"> и е ………………………….календарни дни</w:t>
      </w:r>
      <w:r w:rsidR="006066DA" w:rsidRPr="0005327D">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Срокът за отстраняване на дефекти по време на изпълнение на СМР, констатирани от</w:t>
      </w:r>
      <w:r w:rsidR="0005327D">
        <w:rPr>
          <w:rFonts w:ascii="Times New Roman" w:hAnsi="Times New Roman" w:cs="Times New Roman"/>
          <w:lang w:val="bg-BG"/>
        </w:rPr>
        <w:t xml:space="preserve"> </w:t>
      </w:r>
      <w:r w:rsidR="006066DA" w:rsidRPr="0005327D">
        <w:rPr>
          <w:rFonts w:ascii="Times New Roman" w:hAnsi="Times New Roman" w:cs="Times New Roman"/>
          <w:b/>
          <w:bCs/>
          <w:lang w:val="bg-BG"/>
        </w:rPr>
        <w:t>ВЪЗЛОЖИТЕЛЯ</w:t>
      </w:r>
      <w:r w:rsidR="006066DA" w:rsidRPr="0005327D">
        <w:rPr>
          <w:rFonts w:ascii="Times New Roman" w:hAnsi="Times New Roman" w:cs="Times New Roman"/>
          <w:lang w:val="bg-BG"/>
        </w:rPr>
        <w:t xml:space="preserve">, чрез </w:t>
      </w:r>
      <w:r w:rsidRPr="0005327D">
        <w:rPr>
          <w:rFonts w:ascii="Times New Roman" w:hAnsi="Times New Roman" w:cs="Times New Roman"/>
          <w:lang w:val="bg-BG"/>
        </w:rPr>
        <w:t xml:space="preserve">упражняващия строителен надзор </w:t>
      </w:r>
      <w:r w:rsidR="006066DA" w:rsidRPr="0005327D">
        <w:rPr>
          <w:rFonts w:ascii="Times New Roman" w:hAnsi="Times New Roman" w:cs="Times New Roman"/>
          <w:lang w:val="bg-BG"/>
        </w:rPr>
        <w:t xml:space="preserve">и инвеститорски контрол </w:t>
      </w:r>
      <w:r w:rsidRPr="0005327D">
        <w:rPr>
          <w:rFonts w:ascii="Times New Roman" w:hAnsi="Times New Roman" w:cs="Times New Roman"/>
          <w:lang w:val="bg-BG"/>
        </w:rPr>
        <w:t>не удължава срока за</w:t>
      </w:r>
      <w:r w:rsidR="006066DA" w:rsidRPr="0005327D">
        <w:rPr>
          <w:rFonts w:ascii="Times New Roman" w:hAnsi="Times New Roman" w:cs="Times New Roman"/>
          <w:lang w:val="bg-BG"/>
        </w:rPr>
        <w:t xml:space="preserve"> </w:t>
      </w:r>
      <w:r w:rsidRPr="0005327D">
        <w:rPr>
          <w:rFonts w:ascii="Times New Roman" w:hAnsi="Times New Roman" w:cs="Times New Roman"/>
          <w:lang w:val="bg-BG"/>
        </w:rPr>
        <w:t>завършване на СМР на обекта съгласно ал. 1.</w:t>
      </w:r>
    </w:p>
    <w:p w:rsidR="0035501F" w:rsidRPr="007D094A" w:rsidRDefault="0035501F" w:rsidP="007D094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w:t>
      </w:r>
      <w:r w:rsidRPr="0005327D">
        <w:rPr>
          <w:rFonts w:ascii="Times New Roman" w:hAnsi="Times New Roman" w:cs="Times New Roman"/>
          <w:lang w:val="bg-BG"/>
        </w:rPr>
        <w:t>При спиране на строителството по нареждане на общински или държавен орган, при</w:t>
      </w:r>
      <w:r w:rsidR="0029253F" w:rsidRPr="0005327D">
        <w:rPr>
          <w:rFonts w:ascii="Times New Roman" w:hAnsi="Times New Roman" w:cs="Times New Roman"/>
          <w:lang w:val="bg-BG"/>
        </w:rPr>
        <w:t xml:space="preserve"> </w:t>
      </w:r>
      <w:r w:rsidRPr="0005327D">
        <w:rPr>
          <w:rFonts w:ascii="Times New Roman" w:hAnsi="Times New Roman" w:cs="Times New Roman"/>
          <w:lang w:val="bg-BG"/>
        </w:rPr>
        <w:t xml:space="preserve">неосигурено финансиране, както и по обективни причини, за които </w:t>
      </w:r>
      <w:r w:rsidRPr="0005327D">
        <w:rPr>
          <w:rFonts w:ascii="Times New Roman" w:hAnsi="Times New Roman" w:cs="Times New Roman"/>
          <w:b/>
          <w:bCs/>
          <w:lang w:val="bg-BG"/>
        </w:rPr>
        <w:t>ИЗПЪЛНИТЕЛЯТ</w:t>
      </w:r>
      <w:r w:rsidR="0029253F" w:rsidRPr="0005327D">
        <w:rPr>
          <w:rFonts w:ascii="Times New Roman" w:hAnsi="Times New Roman" w:cs="Times New Roman"/>
          <w:b/>
          <w:bCs/>
          <w:lang w:val="bg-BG"/>
        </w:rPr>
        <w:t xml:space="preserve"> </w:t>
      </w:r>
      <w:r w:rsidRPr="0005327D">
        <w:rPr>
          <w:rFonts w:ascii="Times New Roman" w:hAnsi="Times New Roman" w:cs="Times New Roman"/>
          <w:lang w:val="bg-BG"/>
        </w:rPr>
        <w:t>няма вина, срокът по ал. 1 се удължава съответно с периода на спирането след подписване</w:t>
      </w:r>
      <w:r w:rsidR="0005327D">
        <w:rPr>
          <w:rFonts w:ascii="Times New Roman" w:hAnsi="Times New Roman" w:cs="Times New Roman"/>
          <w:lang w:val="bg-BG"/>
        </w:rPr>
        <w:t xml:space="preserve"> </w:t>
      </w:r>
      <w:r w:rsidRPr="0005327D">
        <w:rPr>
          <w:rFonts w:ascii="Times New Roman" w:hAnsi="Times New Roman" w:cs="Times New Roman"/>
          <w:lang w:val="bg-BG"/>
        </w:rPr>
        <w:t>на Акт образец 10 за установяване състоянието на строежа при спиране на</w:t>
      </w:r>
      <w:r w:rsidR="006066DA" w:rsidRPr="0005327D">
        <w:rPr>
          <w:rFonts w:ascii="Times New Roman" w:hAnsi="Times New Roman" w:cs="Times New Roman"/>
          <w:lang w:val="bg-BG"/>
        </w:rPr>
        <w:t xml:space="preserve"> </w:t>
      </w:r>
      <w:r w:rsidRPr="0005327D">
        <w:rPr>
          <w:rFonts w:ascii="Times New Roman" w:hAnsi="Times New Roman" w:cs="Times New Roman"/>
          <w:lang w:val="bg-BG"/>
        </w:rPr>
        <w:t>строителството, съгласно Наредба № 3 от 31 юли 2003 г. за съставяне на актове и</w:t>
      </w:r>
      <w:r w:rsidR="006066DA" w:rsidRPr="0005327D">
        <w:rPr>
          <w:rFonts w:ascii="Times New Roman" w:hAnsi="Times New Roman" w:cs="Times New Roman"/>
          <w:lang w:val="bg-BG"/>
        </w:rPr>
        <w:t xml:space="preserve"> </w:t>
      </w:r>
      <w:r w:rsidRPr="0005327D">
        <w:rPr>
          <w:rFonts w:ascii="Times New Roman" w:hAnsi="Times New Roman" w:cs="Times New Roman"/>
          <w:lang w:val="bg-BG"/>
        </w:rPr>
        <w:t>протоколи по време на строителството.</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lastRenderedPageBreak/>
        <w:t>ІІІ. ЦЕНИ И НАЧИН НА ПЛАЩАНЕ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Чл.3. (1) </w:t>
      </w:r>
      <w:r w:rsidRPr="0005327D">
        <w:rPr>
          <w:rFonts w:ascii="Times New Roman" w:hAnsi="Times New Roman" w:cs="Times New Roman"/>
          <w:lang w:val="bg-BG"/>
        </w:rPr>
        <w:t>Общата цена за извършване на строително-монтажните работи е в размер на</w:t>
      </w:r>
      <w:r w:rsidR="0029253F" w:rsidRPr="0005327D">
        <w:rPr>
          <w:rFonts w:ascii="Times New Roman" w:hAnsi="Times New Roman" w:cs="Times New Roman"/>
          <w:lang w:val="bg-BG"/>
        </w:rPr>
        <w:t xml:space="preserve"> </w:t>
      </w:r>
      <w:r w:rsidRPr="0005327D">
        <w:rPr>
          <w:rFonts w:ascii="Times New Roman" w:hAnsi="Times New Roman" w:cs="Times New Roman"/>
          <w:lang w:val="bg-BG"/>
        </w:rPr>
        <w:t>......................... (...............................) лева без ДДС, респ.......................... (...................) лева с</w:t>
      </w:r>
      <w:r w:rsidR="0029253F" w:rsidRPr="0005327D">
        <w:rPr>
          <w:rFonts w:ascii="Times New Roman" w:hAnsi="Times New Roman" w:cs="Times New Roman"/>
          <w:lang w:val="bg-BG"/>
        </w:rPr>
        <w:t xml:space="preserve"> </w:t>
      </w:r>
      <w:r w:rsidRPr="0005327D">
        <w:rPr>
          <w:rFonts w:ascii="Times New Roman" w:hAnsi="Times New Roman" w:cs="Times New Roman"/>
          <w:lang w:val="bg-BG"/>
        </w:rPr>
        <w:t xml:space="preserve">ДДС, съгласно </w:t>
      </w:r>
      <w:r w:rsidR="003F480D" w:rsidRPr="0005327D">
        <w:rPr>
          <w:rFonts w:ascii="Times New Roman" w:hAnsi="Times New Roman" w:cs="Times New Roman"/>
          <w:lang w:val="bg-BG"/>
        </w:rPr>
        <w:t>Ценовата оферта на ИЗПЪЛНИТЕЛЯ.</w:t>
      </w:r>
    </w:p>
    <w:p w:rsidR="00FD5B0E" w:rsidRPr="00FD5B0E" w:rsidRDefault="0035501F" w:rsidP="0005327D">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 xml:space="preserve">(2) </w:t>
      </w:r>
      <w:r w:rsidR="00FD5B0E" w:rsidRPr="00FD5B0E">
        <w:rPr>
          <w:rFonts w:ascii="Times New Roman" w:hAnsi="Times New Roman" w:cs="Times New Roman"/>
          <w:bCs/>
          <w:lang w:val="bg-BG"/>
        </w:rPr>
        <w:t>Предложената цена е определена съгласно приложената Количествено-стойностна сметка и при пълно съответствие с условията от публичната покана и приложимата документация и включва всички разходи по изпълнението на договора, в това число вложените материали, извършени работи и разходите за труд, механизация, енергия, складиране и други разходи, съобразени с мерките за опазване на околната среда и безопасните условия на труд, както и непредвидените разходи, и печалба, разходите за отстраняване на всякакви дефекти до изтичане на гаранционните срокове</w:t>
      </w:r>
      <w:r w:rsidR="00CE3190">
        <w:rPr>
          <w:rFonts w:ascii="Times New Roman" w:hAnsi="Times New Roman" w:cs="Times New Roman"/>
          <w:bCs/>
          <w:lang w:val="bg-BG"/>
        </w:rPr>
        <w:t>,</w:t>
      </w:r>
      <w:r w:rsidR="00FD5B0E" w:rsidRPr="00FD5B0E">
        <w:rPr>
          <w:rFonts w:ascii="Times New Roman" w:hAnsi="Times New Roman" w:cs="Times New Roman"/>
          <w:bCs/>
          <w:lang w:val="bg-BG"/>
        </w:rPr>
        <w:t xml:space="preserve"> </w:t>
      </w:r>
      <w:r w:rsidR="00CE3190" w:rsidRPr="00CE3190">
        <w:rPr>
          <w:rFonts w:ascii="Times New Roman" w:hAnsi="Times New Roman" w:cs="Times New Roman"/>
          <w:bCs/>
          <w:lang w:val="bg-BG"/>
        </w:rPr>
        <w:t>както и всички др</w:t>
      </w:r>
      <w:r w:rsidR="00CE3190">
        <w:rPr>
          <w:rFonts w:ascii="Times New Roman" w:hAnsi="Times New Roman" w:cs="Times New Roman"/>
          <w:bCs/>
          <w:lang w:val="bg-BG"/>
        </w:rPr>
        <w:t>уги</w:t>
      </w:r>
      <w:r w:rsidR="00CE3190" w:rsidRPr="00CE3190">
        <w:rPr>
          <w:rFonts w:ascii="Times New Roman" w:hAnsi="Times New Roman" w:cs="Times New Roman"/>
          <w:bCs/>
          <w:lang w:val="bg-BG"/>
        </w:rPr>
        <w:t xml:space="preserve"> присъщи разходи, неупоменати по-горе </w:t>
      </w:r>
      <w:r w:rsidR="00FD5B0E" w:rsidRPr="00FD5B0E">
        <w:rPr>
          <w:rFonts w:ascii="Times New Roman" w:hAnsi="Times New Roman" w:cs="Times New Roman"/>
          <w:bCs/>
          <w:lang w:val="bg-BG"/>
        </w:rPr>
        <w:t>и не подлежи на увеличение.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w:t>
      </w:r>
      <w:r w:rsidRPr="0005327D">
        <w:rPr>
          <w:rFonts w:ascii="Times New Roman" w:hAnsi="Times New Roman" w:cs="Times New Roman"/>
          <w:lang w:val="bg-BG"/>
        </w:rPr>
        <w:t>Изплащането на непредвидени разходи се извършва след предварителното им</w:t>
      </w:r>
      <w:r w:rsidR="00A92FD2" w:rsidRPr="0005327D">
        <w:rPr>
          <w:rFonts w:ascii="Times New Roman" w:hAnsi="Times New Roman" w:cs="Times New Roman"/>
          <w:lang w:val="bg-BG"/>
        </w:rPr>
        <w:t xml:space="preserve"> </w:t>
      </w:r>
      <w:r w:rsidRPr="0005327D">
        <w:rPr>
          <w:rFonts w:ascii="Times New Roman" w:hAnsi="Times New Roman" w:cs="Times New Roman"/>
          <w:lang w:val="bg-BG"/>
        </w:rPr>
        <w:t xml:space="preserve">доказване и одобряване от </w:t>
      </w:r>
      <w:r w:rsidRPr="0005327D">
        <w:rPr>
          <w:rFonts w:ascii="Times New Roman" w:hAnsi="Times New Roman" w:cs="Times New Roman"/>
          <w:b/>
          <w:bCs/>
          <w:lang w:val="bg-BG"/>
        </w:rPr>
        <w:t>ВЪЗЛОЖИТЕЛЯ</w:t>
      </w:r>
      <w:r w:rsidRPr="0005327D">
        <w:rPr>
          <w:rFonts w:ascii="Times New Roman" w:hAnsi="Times New Roman" w:cs="Times New Roman"/>
          <w:lang w:val="bg-BG"/>
        </w:rPr>
        <w:t>. Доказването на непредвидените разходи се</w:t>
      </w:r>
      <w:r w:rsidR="00A92FD2" w:rsidRPr="0005327D">
        <w:rPr>
          <w:rFonts w:ascii="Times New Roman" w:hAnsi="Times New Roman" w:cs="Times New Roman"/>
          <w:lang w:val="bg-BG"/>
        </w:rPr>
        <w:t xml:space="preserve"> </w:t>
      </w:r>
      <w:r w:rsidRPr="0005327D">
        <w:rPr>
          <w:rFonts w:ascii="Times New Roman" w:hAnsi="Times New Roman" w:cs="Times New Roman"/>
          <w:lang w:val="bg-BG"/>
        </w:rPr>
        <w:t xml:space="preserve">извършва след посещение на място </w:t>
      </w:r>
      <w:r w:rsidR="0041706E">
        <w:rPr>
          <w:rFonts w:ascii="Times New Roman" w:hAnsi="Times New Roman" w:cs="Times New Roman"/>
          <w:lang w:val="bg-BG"/>
        </w:rPr>
        <w:t xml:space="preserve">и </w:t>
      </w:r>
      <w:r w:rsidRPr="0005327D">
        <w:rPr>
          <w:rFonts w:ascii="Times New Roman" w:hAnsi="Times New Roman" w:cs="Times New Roman"/>
          <w:lang w:val="bg-BG"/>
        </w:rPr>
        <w:t>съставяне на</w:t>
      </w:r>
      <w:r w:rsidR="00A92FD2" w:rsidRPr="0005327D">
        <w:rPr>
          <w:rFonts w:ascii="Times New Roman" w:hAnsi="Times New Roman" w:cs="Times New Roman"/>
          <w:lang w:val="bg-BG"/>
        </w:rPr>
        <w:t xml:space="preserve"> </w:t>
      </w:r>
      <w:r w:rsidR="0041706E">
        <w:rPr>
          <w:rFonts w:ascii="Times New Roman" w:hAnsi="Times New Roman" w:cs="Times New Roman"/>
          <w:lang w:val="bg-BG"/>
        </w:rPr>
        <w:t>констативен протокол от</w:t>
      </w:r>
      <w:r w:rsidRPr="0005327D">
        <w:rPr>
          <w:rFonts w:ascii="Times New Roman" w:hAnsi="Times New Roman" w:cs="Times New Roman"/>
          <w:lang w:val="bg-BG"/>
        </w:rPr>
        <w:t xml:space="preserve"> Строителния</w:t>
      </w:r>
      <w:r w:rsidR="00A92FD2" w:rsidRPr="0005327D">
        <w:rPr>
          <w:rFonts w:ascii="Times New Roman" w:hAnsi="Times New Roman" w:cs="Times New Roman"/>
          <w:lang w:val="bg-BG"/>
        </w:rPr>
        <w:t xml:space="preserve"> </w:t>
      </w:r>
      <w:r w:rsidRPr="0005327D">
        <w:rPr>
          <w:rFonts w:ascii="Times New Roman" w:hAnsi="Times New Roman" w:cs="Times New Roman"/>
          <w:lang w:val="bg-BG"/>
        </w:rPr>
        <w:t>надзор</w:t>
      </w:r>
      <w:r w:rsidR="00A92FD2" w:rsidRPr="0005327D">
        <w:rPr>
          <w:rFonts w:ascii="Times New Roman" w:hAnsi="Times New Roman" w:cs="Times New Roman"/>
          <w:lang w:val="bg-BG"/>
        </w:rPr>
        <w:t xml:space="preserve"> и инвеститорския контрол</w:t>
      </w:r>
      <w:r w:rsidRPr="0005327D">
        <w:rPr>
          <w:rFonts w:ascii="Times New Roman" w:hAnsi="Times New Roman" w:cs="Times New Roman"/>
          <w:lang w:val="bg-BG"/>
        </w:rPr>
        <w:t xml:space="preserve">,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и Проектанта, с приложен към него подробен доклад от</w:t>
      </w:r>
      <w:r w:rsidR="00A92FD2" w:rsidRPr="0005327D">
        <w:rPr>
          <w:rFonts w:ascii="Times New Roman" w:hAnsi="Times New Roman" w:cs="Times New Roman"/>
          <w:lang w:val="bg-BG"/>
        </w:rPr>
        <w:t xml:space="preserve">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за причините, довели до необходимостта от изпълнение на</w:t>
      </w:r>
      <w:r w:rsidR="00A92FD2" w:rsidRPr="0005327D">
        <w:rPr>
          <w:rFonts w:ascii="Times New Roman" w:hAnsi="Times New Roman" w:cs="Times New Roman"/>
          <w:lang w:val="bg-BG"/>
        </w:rPr>
        <w:t xml:space="preserve"> </w:t>
      </w:r>
      <w:r w:rsidRPr="0005327D">
        <w:rPr>
          <w:rFonts w:ascii="Times New Roman" w:hAnsi="Times New Roman" w:cs="Times New Roman"/>
          <w:lang w:val="bg-BG"/>
        </w:rPr>
        <w:t>непредвидените дейности и обосновка, че дейностите не биха могли да бъдат предвидени</w:t>
      </w:r>
      <w:r w:rsidR="00A92FD2" w:rsidRPr="0005327D">
        <w:rPr>
          <w:rFonts w:ascii="Times New Roman" w:hAnsi="Times New Roman" w:cs="Times New Roman"/>
          <w:lang w:val="bg-BG"/>
        </w:rPr>
        <w:t xml:space="preserve"> </w:t>
      </w:r>
      <w:r w:rsidRPr="0005327D">
        <w:rPr>
          <w:rFonts w:ascii="Times New Roman" w:hAnsi="Times New Roman" w:cs="Times New Roman"/>
          <w:lang w:val="bg-BG"/>
        </w:rPr>
        <w:t xml:space="preserve">при сключване на договора. </w:t>
      </w: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пристъпва към извършване на</w:t>
      </w:r>
      <w:r w:rsidR="00A92FD2" w:rsidRPr="0005327D">
        <w:rPr>
          <w:rFonts w:ascii="Times New Roman" w:hAnsi="Times New Roman" w:cs="Times New Roman"/>
          <w:lang w:val="bg-BG"/>
        </w:rPr>
        <w:t xml:space="preserve"> </w:t>
      </w:r>
      <w:r w:rsidRPr="0005327D">
        <w:rPr>
          <w:rFonts w:ascii="Times New Roman" w:hAnsi="Times New Roman" w:cs="Times New Roman"/>
          <w:lang w:val="bg-BG"/>
        </w:rPr>
        <w:t>непредвидените СМР след одобряване на съставения на място констативен протокол от</w:t>
      </w:r>
      <w:r w:rsidR="00A92FD2" w:rsidRPr="0005327D">
        <w:rPr>
          <w:rFonts w:ascii="Times New Roman" w:hAnsi="Times New Roman" w:cs="Times New Roman"/>
          <w:lang w:val="bg-BG"/>
        </w:rPr>
        <w:t xml:space="preserve"> </w:t>
      </w:r>
      <w:r w:rsidRPr="0005327D">
        <w:rPr>
          <w:rFonts w:ascii="Times New Roman" w:hAnsi="Times New Roman" w:cs="Times New Roman"/>
          <w:b/>
          <w:bCs/>
          <w:lang w:val="bg-BG"/>
        </w:rPr>
        <w:t xml:space="preserve">ВЪЗЛОЖИТЕЛЯ. </w:t>
      </w:r>
      <w:r w:rsidRPr="0005327D">
        <w:rPr>
          <w:rFonts w:ascii="Times New Roman" w:hAnsi="Times New Roman" w:cs="Times New Roman"/>
          <w:lang w:val="bg-BG"/>
        </w:rPr>
        <w:t>При изпълнение на непредвидени СМР, за които няма единични цени</w:t>
      </w:r>
      <w:r w:rsidR="00A92FD2" w:rsidRPr="0005327D">
        <w:rPr>
          <w:rFonts w:ascii="Times New Roman" w:hAnsi="Times New Roman" w:cs="Times New Roman"/>
          <w:lang w:val="bg-BG"/>
        </w:rPr>
        <w:t xml:space="preserve"> </w:t>
      </w:r>
      <w:r w:rsidRPr="0005327D">
        <w:rPr>
          <w:rFonts w:ascii="Times New Roman" w:hAnsi="Times New Roman" w:cs="Times New Roman"/>
          <w:lang w:val="bg-BG"/>
        </w:rPr>
        <w:t>в КСС, същите се остойностяват по ценовите пок</w:t>
      </w:r>
      <w:r w:rsidR="00BD4E01" w:rsidRPr="0005327D">
        <w:rPr>
          <w:rFonts w:ascii="Times New Roman" w:hAnsi="Times New Roman" w:cs="Times New Roman"/>
          <w:lang w:val="bg-BG"/>
        </w:rPr>
        <w:t xml:space="preserve">азатели от Ценовото предложение. </w:t>
      </w:r>
    </w:p>
    <w:p w:rsidR="0035501F" w:rsidRPr="0005327D" w:rsidRDefault="005C3E3A" w:rsidP="0005327D">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(4)</w:t>
      </w:r>
      <w:r w:rsidR="0005327D">
        <w:rPr>
          <w:rFonts w:ascii="Times New Roman" w:hAnsi="Times New Roman" w:cs="Times New Roman"/>
          <w:b/>
          <w:bCs/>
          <w:lang w:val="bg-BG"/>
        </w:rPr>
        <w:t xml:space="preserve"> </w:t>
      </w:r>
      <w:r w:rsidRPr="0005327D">
        <w:rPr>
          <w:rFonts w:ascii="Times New Roman" w:hAnsi="Times New Roman" w:cs="Times New Roman"/>
          <w:bCs/>
          <w:lang w:val="bg-BG"/>
        </w:rPr>
        <w:t xml:space="preserve">Всички плащания във връзка с изпълененито на настоящия договор постъпват по следната сметка, дадена от </w:t>
      </w:r>
      <w:r w:rsidRPr="0005327D">
        <w:rPr>
          <w:rFonts w:ascii="Times New Roman" w:hAnsi="Times New Roman" w:cs="Times New Roman"/>
          <w:b/>
          <w:bCs/>
          <w:lang w:val="bg-BG"/>
        </w:rPr>
        <w:t>ИЗПЪЛНИТЕЛЯ</w:t>
      </w:r>
      <w:r w:rsidRPr="0005327D">
        <w:rPr>
          <w:rFonts w:ascii="Times New Roman" w:hAnsi="Times New Roman" w:cs="Times New Roman"/>
          <w:bCs/>
          <w:lang w:val="bg-BG"/>
        </w:rPr>
        <w:t xml:space="preserve"> - IBAN:……………BIC…………………. </w:t>
      </w:r>
      <w:r w:rsidR="0041706E">
        <w:rPr>
          <w:rFonts w:ascii="Times New Roman" w:hAnsi="Times New Roman" w:cs="Times New Roman"/>
          <w:bCs/>
          <w:lang w:val="bg-BG"/>
        </w:rPr>
        <w:t>–</w:t>
      </w:r>
      <w:r w:rsidR="0005327D">
        <w:rPr>
          <w:rFonts w:ascii="Times New Roman" w:hAnsi="Times New Roman" w:cs="Times New Roman"/>
          <w:bCs/>
          <w:lang w:val="bg-BG"/>
        </w:rPr>
        <w:t xml:space="preserve"> </w:t>
      </w:r>
      <w:r w:rsidR="005A69AD">
        <w:rPr>
          <w:rFonts w:ascii="Times New Roman" w:hAnsi="Times New Roman" w:cs="Times New Roman"/>
          <w:b/>
          <w:bCs/>
          <w:lang w:val="bg-BG"/>
        </w:rPr>
        <w:t xml:space="preserve">след одобряване на </w:t>
      </w:r>
      <w:r w:rsidR="0005327D">
        <w:rPr>
          <w:rFonts w:ascii="Times New Roman" w:hAnsi="Times New Roman" w:cs="Times New Roman"/>
          <w:b/>
          <w:bCs/>
          <w:lang w:val="bg-BG"/>
        </w:rPr>
        <w:t xml:space="preserve">разхода от </w:t>
      </w:r>
      <w:r w:rsidRPr="0005327D">
        <w:rPr>
          <w:rFonts w:ascii="Times New Roman" w:hAnsi="Times New Roman" w:cs="Times New Roman"/>
          <w:b/>
          <w:bCs/>
          <w:lang w:val="bg-BG"/>
        </w:rPr>
        <w:t>първостепенния разпоредител с бюджет – Министерския съвет</w:t>
      </w:r>
      <w:r w:rsidRPr="0005327D">
        <w:rPr>
          <w:rFonts w:ascii="Times New Roman" w:hAnsi="Times New Roman" w:cs="Times New Roman"/>
          <w:bCs/>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Чл.4. </w:t>
      </w:r>
      <w:r w:rsidR="00ED313D" w:rsidRPr="0005327D">
        <w:rPr>
          <w:rFonts w:ascii="Times New Roman" w:hAnsi="Times New Roman" w:cs="Times New Roman"/>
          <w:b/>
          <w:bCs/>
          <w:lang w:val="bg-BG"/>
        </w:rPr>
        <w:t>(1).</w:t>
      </w:r>
      <w:r w:rsidR="007B430E">
        <w:rPr>
          <w:rFonts w:ascii="Times New Roman" w:hAnsi="Times New Roman" w:cs="Times New Roman"/>
          <w:b/>
          <w:bCs/>
          <w:lang w:val="bg-BG"/>
        </w:rPr>
        <w:t xml:space="preserve"> </w:t>
      </w:r>
      <w:r w:rsidRPr="0005327D">
        <w:rPr>
          <w:rFonts w:ascii="Times New Roman" w:hAnsi="Times New Roman" w:cs="Times New Roman"/>
          <w:lang w:val="bg-BG"/>
        </w:rPr>
        <w:t>Плащанията по договора са извършват както следва:</w:t>
      </w:r>
    </w:p>
    <w:p w:rsidR="00E2091C" w:rsidRPr="00632D23" w:rsidRDefault="00F01C60" w:rsidP="00F01C60">
      <w:pPr>
        <w:pStyle w:val="ListParagraph"/>
        <w:numPr>
          <w:ilvl w:val="0"/>
          <w:numId w:val="4"/>
        </w:numPr>
        <w:autoSpaceDE w:val="0"/>
        <w:autoSpaceDN w:val="0"/>
        <w:adjustRightInd w:val="0"/>
        <w:spacing w:after="0" w:line="240" w:lineRule="auto"/>
        <w:ind w:right="57"/>
        <w:rPr>
          <w:rFonts w:ascii="Times New Roman" w:hAnsi="Times New Roman" w:cs="Times New Roman"/>
          <w:bCs/>
          <w:lang w:val="bg-BG"/>
        </w:rPr>
      </w:pPr>
      <w:r w:rsidRPr="00632D23">
        <w:rPr>
          <w:rFonts w:ascii="Times New Roman" w:hAnsi="Times New Roman" w:cs="Times New Roman"/>
          <w:bCs/>
          <w:lang w:val="bg-BG"/>
        </w:rPr>
        <w:t>А</w:t>
      </w:r>
      <w:r w:rsidR="00E2091C" w:rsidRPr="00632D23">
        <w:rPr>
          <w:rFonts w:ascii="Times New Roman" w:hAnsi="Times New Roman" w:cs="Times New Roman"/>
          <w:bCs/>
          <w:lang w:val="bg-BG"/>
        </w:rPr>
        <w:t xml:space="preserve">вансово плащане </w:t>
      </w:r>
      <w:r w:rsidR="00632D23">
        <w:rPr>
          <w:rFonts w:ascii="Times New Roman" w:hAnsi="Times New Roman" w:cs="Times New Roman"/>
          <w:bCs/>
          <w:lang w:val="bg-BG"/>
        </w:rPr>
        <w:t>–</w:t>
      </w:r>
      <w:r w:rsidR="00E2091C" w:rsidRPr="00632D23">
        <w:rPr>
          <w:rFonts w:ascii="Times New Roman" w:hAnsi="Times New Roman" w:cs="Times New Roman"/>
          <w:bCs/>
          <w:lang w:val="bg-BG"/>
        </w:rPr>
        <w:t xml:space="preserve"> </w:t>
      </w:r>
      <w:r w:rsidRPr="00632D23">
        <w:rPr>
          <w:rFonts w:ascii="Times New Roman" w:hAnsi="Times New Roman" w:cs="Times New Roman"/>
          <w:bCs/>
          <w:lang w:val="bg-BG"/>
        </w:rPr>
        <w:t>15</w:t>
      </w:r>
      <w:r w:rsidR="00E2091C" w:rsidRPr="00632D23">
        <w:rPr>
          <w:rFonts w:ascii="Times New Roman" w:hAnsi="Times New Roman" w:cs="Times New Roman"/>
          <w:bCs/>
          <w:lang w:val="bg-BG"/>
        </w:rPr>
        <w:t xml:space="preserve"> % след подписване на договора и след представяне на оригинал на фактура за авансово плащане.</w:t>
      </w:r>
    </w:p>
    <w:p w:rsidR="00F01C60" w:rsidRPr="00162E35" w:rsidRDefault="00632D23" w:rsidP="00F01C60">
      <w:pPr>
        <w:pStyle w:val="ListParagraph"/>
        <w:numPr>
          <w:ilvl w:val="0"/>
          <w:numId w:val="4"/>
        </w:numPr>
        <w:autoSpaceDE w:val="0"/>
        <w:autoSpaceDN w:val="0"/>
        <w:adjustRightInd w:val="0"/>
        <w:spacing w:after="0" w:line="240" w:lineRule="auto"/>
        <w:ind w:right="57"/>
        <w:rPr>
          <w:rFonts w:ascii="Times New Roman" w:hAnsi="Times New Roman" w:cs="Times New Roman"/>
          <w:bCs/>
          <w:lang w:val="bg-BG"/>
        </w:rPr>
      </w:pPr>
      <w:r w:rsidRPr="00162E35">
        <w:rPr>
          <w:rFonts w:ascii="Times New Roman" w:hAnsi="Times New Roman" w:cs="Times New Roman"/>
          <w:bCs/>
          <w:lang w:val="bg-BG"/>
        </w:rPr>
        <w:t xml:space="preserve">Първо </w:t>
      </w:r>
      <w:r w:rsidR="00162E35" w:rsidRPr="00162E35">
        <w:rPr>
          <w:rFonts w:ascii="Times New Roman" w:hAnsi="Times New Roman" w:cs="Times New Roman"/>
          <w:bCs/>
          <w:lang w:val="bg-BG"/>
        </w:rPr>
        <w:t>м</w:t>
      </w:r>
      <w:r w:rsidR="00F01C60" w:rsidRPr="00162E35">
        <w:rPr>
          <w:rFonts w:ascii="Times New Roman" w:hAnsi="Times New Roman" w:cs="Times New Roman"/>
          <w:bCs/>
          <w:lang w:val="bg-BG"/>
        </w:rPr>
        <w:t xml:space="preserve">еждинно плащане – </w:t>
      </w:r>
      <w:r w:rsidRPr="00162E35">
        <w:rPr>
          <w:rFonts w:ascii="Times New Roman" w:hAnsi="Times New Roman" w:cs="Times New Roman"/>
          <w:bCs/>
          <w:lang w:val="bg-BG"/>
        </w:rPr>
        <w:t>до 3</w:t>
      </w:r>
      <w:r w:rsidR="00F01C60" w:rsidRPr="00162E35">
        <w:rPr>
          <w:rFonts w:ascii="Times New Roman" w:hAnsi="Times New Roman" w:cs="Times New Roman"/>
          <w:bCs/>
          <w:lang w:val="bg-BG"/>
        </w:rPr>
        <w:t>5% от остатъчната стойност</w:t>
      </w:r>
      <w:r w:rsidR="00EA4589" w:rsidRPr="00162E35">
        <w:rPr>
          <w:rFonts w:ascii="Times New Roman" w:hAnsi="Times New Roman" w:cs="Times New Roman"/>
          <w:bCs/>
          <w:lang w:val="bg-BG"/>
        </w:rPr>
        <w:t xml:space="preserve"> – след </w:t>
      </w:r>
      <w:r w:rsidRPr="00162E35">
        <w:rPr>
          <w:rFonts w:ascii="Times New Roman" w:hAnsi="Times New Roman" w:cs="Times New Roman"/>
          <w:bCs/>
          <w:lang w:val="bg-BG"/>
        </w:rPr>
        <w:t>завършване монтажа на вс</w:t>
      </w:r>
      <w:r w:rsidR="00286501">
        <w:rPr>
          <w:rFonts w:ascii="Times New Roman" w:hAnsi="Times New Roman" w:cs="Times New Roman"/>
          <w:bCs/>
          <w:lang w:val="bg-BG"/>
        </w:rPr>
        <w:t xml:space="preserve">ички покривни и фасадни панели </w:t>
      </w:r>
      <w:r w:rsidRPr="00162E35">
        <w:rPr>
          <w:rFonts w:ascii="Times New Roman" w:hAnsi="Times New Roman" w:cs="Times New Roman"/>
          <w:bCs/>
          <w:lang w:val="bg-BG"/>
        </w:rPr>
        <w:t>и под</w:t>
      </w:r>
      <w:r w:rsidR="00EA4589" w:rsidRPr="00162E35">
        <w:rPr>
          <w:rFonts w:ascii="Times New Roman" w:hAnsi="Times New Roman" w:cs="Times New Roman"/>
          <w:bCs/>
          <w:lang w:val="bg-BG"/>
        </w:rPr>
        <w:t>писан</w:t>
      </w:r>
      <w:r w:rsidRPr="00162E35">
        <w:rPr>
          <w:rFonts w:ascii="Times New Roman" w:hAnsi="Times New Roman" w:cs="Times New Roman"/>
          <w:bCs/>
          <w:lang w:val="bg-BG"/>
        </w:rPr>
        <w:t>и</w:t>
      </w:r>
      <w:r w:rsidR="00EA4589" w:rsidRPr="00162E35">
        <w:rPr>
          <w:rFonts w:ascii="Times New Roman" w:hAnsi="Times New Roman" w:cs="Times New Roman"/>
          <w:bCs/>
          <w:lang w:val="bg-BG"/>
        </w:rPr>
        <w:t xml:space="preserve"> акт</w:t>
      </w:r>
      <w:r w:rsidRPr="00162E35">
        <w:rPr>
          <w:rFonts w:ascii="Times New Roman" w:hAnsi="Times New Roman" w:cs="Times New Roman"/>
          <w:bCs/>
          <w:lang w:val="bg-BG"/>
        </w:rPr>
        <w:t xml:space="preserve">ове </w:t>
      </w:r>
      <w:r w:rsidR="00297A51" w:rsidRPr="00162E35">
        <w:rPr>
          <w:rFonts w:ascii="Times New Roman" w:hAnsi="Times New Roman" w:cs="Times New Roman"/>
          <w:bCs/>
          <w:lang w:val="bg-BG"/>
        </w:rPr>
        <w:t xml:space="preserve">от лицето, упражняващо строителен надзор и </w:t>
      </w:r>
      <w:r w:rsidRPr="00162E35">
        <w:rPr>
          <w:rFonts w:ascii="Times New Roman" w:hAnsi="Times New Roman" w:cs="Times New Roman"/>
          <w:bCs/>
          <w:lang w:val="bg-BG"/>
        </w:rPr>
        <w:t>и</w:t>
      </w:r>
      <w:r w:rsidR="00297A51" w:rsidRPr="00162E35">
        <w:rPr>
          <w:rFonts w:ascii="Times New Roman" w:hAnsi="Times New Roman" w:cs="Times New Roman"/>
          <w:bCs/>
          <w:lang w:val="bg-BG"/>
        </w:rPr>
        <w:t>нвеститорски контрол</w:t>
      </w:r>
      <w:r w:rsidRPr="00162E35">
        <w:rPr>
          <w:rFonts w:ascii="Times New Roman" w:hAnsi="Times New Roman" w:cs="Times New Roman"/>
          <w:bCs/>
          <w:lang w:val="bg-BG"/>
        </w:rPr>
        <w:t>, двустранно п</w:t>
      </w:r>
      <w:r w:rsidR="00227A85">
        <w:rPr>
          <w:rFonts w:ascii="Times New Roman" w:hAnsi="Times New Roman" w:cs="Times New Roman"/>
          <w:bCs/>
          <w:lang w:val="bg-BG"/>
        </w:rPr>
        <w:t>о</w:t>
      </w:r>
      <w:r w:rsidRPr="00162E35">
        <w:rPr>
          <w:rFonts w:ascii="Times New Roman" w:hAnsi="Times New Roman" w:cs="Times New Roman"/>
          <w:bCs/>
          <w:lang w:val="bg-BG"/>
        </w:rPr>
        <w:t xml:space="preserve">дписани протоколи между техническия ръководител на обекта и лицето упражняващо инвеститорски контрол, както и </w:t>
      </w:r>
      <w:r w:rsidR="00EA4589" w:rsidRPr="00162E35">
        <w:rPr>
          <w:rFonts w:ascii="Times New Roman" w:hAnsi="Times New Roman" w:cs="Times New Roman"/>
          <w:bCs/>
          <w:lang w:val="bg-BG"/>
        </w:rPr>
        <w:t>представена оригинална фактура</w:t>
      </w:r>
      <w:r w:rsidRPr="00162E35">
        <w:rPr>
          <w:rFonts w:ascii="Times New Roman" w:hAnsi="Times New Roman" w:cs="Times New Roman"/>
          <w:bCs/>
          <w:lang w:val="bg-BG"/>
        </w:rPr>
        <w:t>.</w:t>
      </w:r>
    </w:p>
    <w:p w:rsidR="00162E35" w:rsidRDefault="00632D23" w:rsidP="00162E35">
      <w:pPr>
        <w:pStyle w:val="ListParagraph"/>
        <w:numPr>
          <w:ilvl w:val="0"/>
          <w:numId w:val="4"/>
        </w:numPr>
        <w:autoSpaceDE w:val="0"/>
        <w:autoSpaceDN w:val="0"/>
        <w:adjustRightInd w:val="0"/>
        <w:spacing w:after="0" w:line="240" w:lineRule="auto"/>
        <w:ind w:right="57"/>
        <w:rPr>
          <w:rFonts w:ascii="Times New Roman" w:hAnsi="Times New Roman" w:cs="Times New Roman"/>
          <w:bCs/>
          <w:lang w:val="bg-BG"/>
        </w:rPr>
      </w:pPr>
      <w:r w:rsidRPr="00162E35">
        <w:rPr>
          <w:rFonts w:ascii="Times New Roman" w:hAnsi="Times New Roman" w:cs="Times New Roman"/>
          <w:bCs/>
          <w:lang w:val="bg-BG"/>
        </w:rPr>
        <w:t>Второ междинно плащане – до 20 % от остатъчната стойност по договора – след представени: отчет на действително извършената работа, Акт образец 15 (подписан без забележки); екзекутивна документация, окончателния доклад на строителния надзор и оригинална данъчна фактура.</w:t>
      </w:r>
    </w:p>
    <w:p w:rsidR="00162E35" w:rsidRPr="00162E35" w:rsidRDefault="00162E35" w:rsidP="00162E35">
      <w:pPr>
        <w:pStyle w:val="ListParagraph"/>
        <w:numPr>
          <w:ilvl w:val="0"/>
          <w:numId w:val="4"/>
        </w:numPr>
        <w:autoSpaceDE w:val="0"/>
        <w:autoSpaceDN w:val="0"/>
        <w:adjustRightInd w:val="0"/>
        <w:spacing w:after="0" w:line="240" w:lineRule="auto"/>
        <w:ind w:right="57"/>
        <w:rPr>
          <w:rFonts w:ascii="Times New Roman" w:hAnsi="Times New Roman" w:cs="Times New Roman"/>
          <w:bCs/>
          <w:lang w:val="bg-BG"/>
        </w:rPr>
      </w:pPr>
      <w:r w:rsidRPr="00162E35">
        <w:rPr>
          <w:rFonts w:ascii="Times New Roman" w:hAnsi="Times New Roman" w:cs="Times New Roman"/>
          <w:bCs/>
          <w:lang w:val="bg-BG"/>
        </w:rPr>
        <w:t xml:space="preserve">Окончателно плащане – след </w:t>
      </w:r>
      <w:r w:rsidRPr="00162E35">
        <w:rPr>
          <w:rFonts w:ascii="Times New Roman" w:hAnsi="Times New Roman" w:cs="Times New Roman"/>
          <w:lang w:val="bg-BG"/>
        </w:rPr>
        <w:t>издаване на Разрешение за ползване на обекта</w:t>
      </w:r>
      <w:r w:rsidRPr="00162E35">
        <w:rPr>
          <w:rFonts w:ascii="Times New Roman" w:hAnsi="Times New Roman" w:cs="Times New Roman"/>
          <w:bCs/>
          <w:lang w:val="bg-BG"/>
        </w:rPr>
        <w:t xml:space="preserve"> и оригинална данъчна фактура.</w:t>
      </w:r>
    </w:p>
    <w:p w:rsidR="0035501F" w:rsidRPr="0005327D" w:rsidRDefault="00964774" w:rsidP="0005327D">
      <w:pPr>
        <w:autoSpaceDE w:val="0"/>
        <w:autoSpaceDN w:val="0"/>
        <w:adjustRightInd w:val="0"/>
        <w:spacing w:after="0" w:line="240" w:lineRule="auto"/>
        <w:ind w:left="57" w:right="57"/>
        <w:rPr>
          <w:rFonts w:ascii="Times New Roman" w:hAnsi="Times New Roman" w:cs="Times New Roman"/>
          <w:lang w:val="bg-BG"/>
        </w:rPr>
      </w:pPr>
      <w:r>
        <w:rPr>
          <w:rFonts w:ascii="Times New Roman" w:hAnsi="Times New Roman" w:cs="Times New Roman"/>
          <w:b/>
          <w:bCs/>
          <w:lang w:val="bg-BG"/>
        </w:rPr>
        <w:t>(</w:t>
      </w:r>
      <w:r w:rsidR="00430166">
        <w:rPr>
          <w:rFonts w:ascii="Times New Roman" w:hAnsi="Times New Roman" w:cs="Times New Roman"/>
          <w:b/>
          <w:bCs/>
          <w:lang w:val="bg-BG"/>
        </w:rPr>
        <w:t>2</w:t>
      </w:r>
      <w:r w:rsidR="00ED313D" w:rsidRPr="0005327D">
        <w:rPr>
          <w:rFonts w:ascii="Times New Roman" w:hAnsi="Times New Roman" w:cs="Times New Roman"/>
          <w:b/>
          <w:bCs/>
          <w:lang w:val="bg-BG"/>
        </w:rPr>
        <w:t>)</w:t>
      </w:r>
      <w:r w:rsidR="0035501F" w:rsidRPr="0005327D">
        <w:rPr>
          <w:rFonts w:ascii="Times New Roman" w:hAnsi="Times New Roman" w:cs="Times New Roman"/>
          <w:b/>
          <w:bCs/>
          <w:lang w:val="bg-BG"/>
        </w:rPr>
        <w:t xml:space="preserve"> ВЪЗЛОЖИТЕЛЯТ </w:t>
      </w:r>
      <w:r w:rsidR="0035501F" w:rsidRPr="0005327D">
        <w:rPr>
          <w:rFonts w:ascii="Times New Roman" w:hAnsi="Times New Roman" w:cs="Times New Roman"/>
          <w:lang w:val="bg-BG"/>
        </w:rPr>
        <w:t>не заплаща суми за непълно и/или некачествено извършени</w:t>
      </w:r>
      <w:r w:rsidR="00ED313D" w:rsidRPr="0005327D">
        <w:rPr>
          <w:rFonts w:ascii="Times New Roman" w:hAnsi="Times New Roman" w:cs="Times New Roman"/>
          <w:lang w:val="bg-BG"/>
        </w:rPr>
        <w:t xml:space="preserve"> </w:t>
      </w:r>
      <w:r w:rsidR="0035501F" w:rsidRPr="0005327D">
        <w:rPr>
          <w:rFonts w:ascii="Times New Roman" w:hAnsi="Times New Roman" w:cs="Times New Roman"/>
          <w:lang w:val="bg-BG"/>
        </w:rPr>
        <w:t xml:space="preserve">от </w:t>
      </w:r>
      <w:r w:rsidR="0035501F" w:rsidRPr="0005327D">
        <w:rPr>
          <w:rFonts w:ascii="Times New Roman" w:hAnsi="Times New Roman" w:cs="Times New Roman"/>
          <w:b/>
          <w:bCs/>
          <w:lang w:val="bg-BG"/>
        </w:rPr>
        <w:t xml:space="preserve">ИЗПЪЛНИТЕЛЯ </w:t>
      </w:r>
      <w:r w:rsidR="0035501F" w:rsidRPr="0005327D">
        <w:rPr>
          <w:rFonts w:ascii="Times New Roman" w:hAnsi="Times New Roman" w:cs="Times New Roman"/>
          <w:lang w:val="bg-BG"/>
        </w:rPr>
        <w:t>работи преди отстраняване на всички недостатъци. Отстраняването</w:t>
      </w:r>
      <w:r w:rsidR="00ED313D" w:rsidRPr="0005327D">
        <w:rPr>
          <w:rFonts w:ascii="Times New Roman" w:hAnsi="Times New Roman" w:cs="Times New Roman"/>
          <w:lang w:val="bg-BG"/>
        </w:rPr>
        <w:t xml:space="preserve"> </w:t>
      </w:r>
      <w:r w:rsidR="0035501F" w:rsidRPr="0005327D">
        <w:rPr>
          <w:rFonts w:ascii="Times New Roman" w:hAnsi="Times New Roman" w:cs="Times New Roman"/>
          <w:lang w:val="bg-BG"/>
        </w:rPr>
        <w:t xml:space="preserve">на недостатъците е за сметка на </w:t>
      </w:r>
      <w:r w:rsidR="0035501F" w:rsidRPr="0005327D">
        <w:rPr>
          <w:rFonts w:ascii="Times New Roman" w:hAnsi="Times New Roman" w:cs="Times New Roman"/>
          <w:b/>
          <w:bCs/>
          <w:lang w:val="bg-BG"/>
        </w:rPr>
        <w:t>ИЗПЪЛНИТЕЛЯ.</w:t>
      </w:r>
    </w:p>
    <w:p w:rsidR="0035501F" w:rsidRPr="0005327D" w:rsidRDefault="00964774" w:rsidP="0005327D">
      <w:pPr>
        <w:autoSpaceDE w:val="0"/>
        <w:autoSpaceDN w:val="0"/>
        <w:adjustRightInd w:val="0"/>
        <w:spacing w:after="0" w:line="240" w:lineRule="auto"/>
        <w:ind w:left="57" w:right="57"/>
        <w:rPr>
          <w:rFonts w:ascii="Times New Roman" w:hAnsi="Times New Roman" w:cs="Times New Roman"/>
          <w:lang w:val="bg-BG"/>
        </w:rPr>
      </w:pPr>
      <w:r>
        <w:rPr>
          <w:rFonts w:ascii="Times New Roman" w:hAnsi="Times New Roman" w:cs="Times New Roman"/>
          <w:b/>
          <w:bCs/>
          <w:lang w:val="bg-BG"/>
        </w:rPr>
        <w:t>(</w:t>
      </w:r>
      <w:r w:rsidR="00430166">
        <w:rPr>
          <w:rFonts w:ascii="Times New Roman" w:hAnsi="Times New Roman" w:cs="Times New Roman"/>
          <w:b/>
          <w:bCs/>
          <w:lang w:val="bg-BG"/>
        </w:rPr>
        <w:t>3</w:t>
      </w:r>
      <w:r w:rsidR="00ED313D" w:rsidRPr="0005327D">
        <w:rPr>
          <w:rFonts w:ascii="Times New Roman" w:hAnsi="Times New Roman" w:cs="Times New Roman"/>
          <w:b/>
          <w:bCs/>
          <w:lang w:val="bg-BG"/>
        </w:rPr>
        <w:t>)</w:t>
      </w:r>
      <w:r w:rsidR="0035501F" w:rsidRPr="0005327D">
        <w:rPr>
          <w:rFonts w:ascii="Times New Roman" w:hAnsi="Times New Roman" w:cs="Times New Roman"/>
          <w:b/>
          <w:bCs/>
          <w:lang w:val="bg-BG"/>
        </w:rPr>
        <w:t xml:space="preserve"> </w:t>
      </w:r>
      <w:r w:rsidR="0035501F" w:rsidRPr="0005327D">
        <w:rPr>
          <w:rFonts w:ascii="Times New Roman" w:hAnsi="Times New Roman" w:cs="Times New Roman"/>
          <w:lang w:val="bg-BG"/>
        </w:rPr>
        <w:t>Изменения в количеството на отделните видове строително – монтажни работи</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се допускат само в рамките на общата цена и при доказване на необходимост за това</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изменение. Същите се остойностяват по единичните цени за отделните видове</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строително-монтажни работи посочени в количествено - стойностната сметка. При</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необходимост за изпълнение на един вид СМР вместо друг, доказването на замяната става</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по реда за доказване на изпълнението на непредвидени дейности, като към доклада на</w:t>
      </w:r>
      <w:r w:rsidR="00C012A0" w:rsidRPr="0005327D">
        <w:rPr>
          <w:rFonts w:ascii="Times New Roman" w:hAnsi="Times New Roman" w:cs="Times New Roman"/>
          <w:lang w:val="bg-BG"/>
        </w:rPr>
        <w:t xml:space="preserve"> </w:t>
      </w:r>
      <w:r w:rsidR="0035501F" w:rsidRPr="0005327D">
        <w:rPr>
          <w:rFonts w:ascii="Times New Roman" w:hAnsi="Times New Roman" w:cs="Times New Roman"/>
          <w:b/>
          <w:bCs/>
          <w:lang w:val="bg-BG"/>
        </w:rPr>
        <w:t xml:space="preserve">ИЗПЪЛНИТЕЛЯ </w:t>
      </w:r>
      <w:r w:rsidR="0035501F" w:rsidRPr="0005327D">
        <w:rPr>
          <w:rFonts w:ascii="Times New Roman" w:hAnsi="Times New Roman" w:cs="Times New Roman"/>
          <w:lang w:val="bg-BG"/>
        </w:rPr>
        <w:t>се прилагат заменителни таблици на видовете и количествата СМР,</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подлежащи на замяна. Остойностяването се извършва по единични цени и показатели</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 xml:space="preserve">съгласно Ценовото предложение на </w:t>
      </w:r>
      <w:r w:rsidR="0035501F" w:rsidRPr="0005327D">
        <w:rPr>
          <w:rFonts w:ascii="Times New Roman" w:hAnsi="Times New Roman" w:cs="Times New Roman"/>
          <w:b/>
          <w:bCs/>
          <w:lang w:val="bg-BG"/>
        </w:rPr>
        <w:t>ИЗПЪЛНИТЕЛЯ</w:t>
      </w:r>
      <w:r w:rsidR="0035501F" w:rsidRPr="0005327D">
        <w:rPr>
          <w:rFonts w:ascii="Times New Roman" w:hAnsi="Times New Roman" w:cs="Times New Roman"/>
          <w:lang w:val="bg-BG"/>
        </w:rPr>
        <w:t>. При</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изпълнение на СМР, за които няма посочени единични цени в количествено-стойностните</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 xml:space="preserve">сметки към договора, </w:t>
      </w:r>
      <w:r w:rsidR="0035501F" w:rsidRPr="0005327D">
        <w:rPr>
          <w:rFonts w:ascii="Times New Roman" w:hAnsi="Times New Roman" w:cs="Times New Roman"/>
          <w:b/>
          <w:bCs/>
          <w:lang w:val="bg-BG"/>
        </w:rPr>
        <w:t xml:space="preserve">ИЗПЪЛНИТЕЛЯТ </w:t>
      </w:r>
      <w:r w:rsidR="0035501F" w:rsidRPr="0005327D">
        <w:rPr>
          <w:rFonts w:ascii="Times New Roman" w:hAnsi="Times New Roman" w:cs="Times New Roman"/>
          <w:lang w:val="bg-BG"/>
        </w:rPr>
        <w:t>изготвя анализи на единичните цени, в</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съответствие с обя</w:t>
      </w:r>
      <w:r w:rsidR="00C012A0" w:rsidRPr="0005327D">
        <w:rPr>
          <w:rFonts w:ascii="Times New Roman" w:hAnsi="Times New Roman" w:cs="Times New Roman"/>
          <w:lang w:val="bg-BG"/>
        </w:rPr>
        <w:t xml:space="preserve">вените в Ценовото предложение </w:t>
      </w:r>
      <w:r w:rsidR="0035501F" w:rsidRPr="0005327D">
        <w:rPr>
          <w:rFonts w:ascii="Times New Roman" w:hAnsi="Times New Roman" w:cs="Times New Roman"/>
          <w:lang w:val="bg-BG"/>
        </w:rPr>
        <w:t>показатели,</w:t>
      </w:r>
      <w:r w:rsidR="00C012A0" w:rsidRPr="0005327D">
        <w:rPr>
          <w:rFonts w:ascii="Times New Roman" w:hAnsi="Times New Roman" w:cs="Times New Roman"/>
          <w:lang w:val="bg-BG"/>
        </w:rPr>
        <w:t xml:space="preserve"> </w:t>
      </w:r>
      <w:r w:rsidR="0035501F" w:rsidRPr="0005327D">
        <w:rPr>
          <w:rFonts w:ascii="Times New Roman" w:hAnsi="Times New Roman" w:cs="Times New Roman"/>
          <w:lang w:val="bg-BG"/>
        </w:rPr>
        <w:t>които се одобряват предварително от</w:t>
      </w:r>
      <w:r w:rsidR="00C012A0" w:rsidRPr="0005327D">
        <w:rPr>
          <w:rFonts w:ascii="Times New Roman" w:hAnsi="Times New Roman" w:cs="Times New Roman"/>
          <w:lang w:val="bg-BG"/>
        </w:rPr>
        <w:t xml:space="preserve"> </w:t>
      </w:r>
      <w:r w:rsidR="0035501F" w:rsidRPr="0005327D">
        <w:rPr>
          <w:rFonts w:ascii="Times New Roman" w:hAnsi="Times New Roman" w:cs="Times New Roman"/>
          <w:b/>
          <w:bCs/>
          <w:lang w:val="bg-BG"/>
        </w:rPr>
        <w:t>ВЪЗЛОЖИТЕЛЯ.</w:t>
      </w:r>
    </w:p>
    <w:p w:rsidR="0035501F" w:rsidRDefault="00C012A0" w:rsidP="007D094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w:t>
      </w:r>
      <w:r w:rsidR="00430166">
        <w:rPr>
          <w:rFonts w:ascii="Times New Roman" w:hAnsi="Times New Roman" w:cs="Times New Roman"/>
          <w:b/>
          <w:bCs/>
          <w:lang w:val="bg-BG"/>
        </w:rPr>
        <w:t>4</w:t>
      </w:r>
      <w:r w:rsidRPr="0005327D">
        <w:rPr>
          <w:rFonts w:ascii="Times New Roman" w:hAnsi="Times New Roman" w:cs="Times New Roman"/>
          <w:b/>
          <w:bCs/>
          <w:lang w:val="bg-BG"/>
        </w:rPr>
        <w:t>)</w:t>
      </w:r>
      <w:r w:rsidR="0035501F" w:rsidRPr="0005327D">
        <w:rPr>
          <w:rFonts w:ascii="Times New Roman" w:hAnsi="Times New Roman" w:cs="Times New Roman"/>
          <w:b/>
          <w:bCs/>
          <w:lang w:val="bg-BG"/>
        </w:rPr>
        <w:t xml:space="preserve"> </w:t>
      </w:r>
      <w:r w:rsidR="0035501F" w:rsidRPr="0005327D">
        <w:rPr>
          <w:rFonts w:ascii="Times New Roman" w:hAnsi="Times New Roman" w:cs="Times New Roman"/>
          <w:lang w:val="bg-BG"/>
        </w:rPr>
        <w:t>Общата стойност по чл.3, ал.1, подлежи на изменение в хипотезите на чл. 43, ал.</w:t>
      </w:r>
      <w:r w:rsidR="00826CCF" w:rsidRPr="0005327D">
        <w:rPr>
          <w:rFonts w:ascii="Times New Roman" w:hAnsi="Times New Roman" w:cs="Times New Roman"/>
          <w:lang w:val="bg-BG"/>
        </w:rPr>
        <w:t xml:space="preserve"> </w:t>
      </w:r>
      <w:r w:rsidR="0035501F" w:rsidRPr="0005327D">
        <w:rPr>
          <w:rFonts w:ascii="Times New Roman" w:hAnsi="Times New Roman" w:cs="Times New Roman"/>
          <w:lang w:val="bg-BG"/>
        </w:rPr>
        <w:t>2, б. „в“ от ЗОП, като договорената в ал. 1 цена ще бъде намалена, включително при</w:t>
      </w:r>
      <w:r w:rsidR="00826CCF" w:rsidRPr="0005327D">
        <w:rPr>
          <w:rFonts w:ascii="Times New Roman" w:hAnsi="Times New Roman" w:cs="Times New Roman"/>
          <w:lang w:val="bg-BG"/>
        </w:rPr>
        <w:t xml:space="preserve"> </w:t>
      </w:r>
      <w:r w:rsidR="0035501F" w:rsidRPr="0005327D">
        <w:rPr>
          <w:rFonts w:ascii="Times New Roman" w:hAnsi="Times New Roman" w:cs="Times New Roman"/>
          <w:lang w:val="bg-BG"/>
        </w:rPr>
        <w:t>намаляване на количеството действително извършени, отчетени и приети от</w:t>
      </w:r>
      <w:r w:rsidR="00826CCF" w:rsidRPr="0005327D">
        <w:rPr>
          <w:rFonts w:ascii="Times New Roman" w:hAnsi="Times New Roman" w:cs="Times New Roman"/>
          <w:lang w:val="bg-BG"/>
        </w:rPr>
        <w:t xml:space="preserve"> </w:t>
      </w:r>
      <w:r w:rsidR="0035501F" w:rsidRPr="0005327D">
        <w:rPr>
          <w:rFonts w:ascii="Times New Roman" w:hAnsi="Times New Roman" w:cs="Times New Roman"/>
          <w:b/>
          <w:bCs/>
          <w:lang w:val="bg-BG"/>
        </w:rPr>
        <w:t>ВЪЗЛОЖИТЕЛЯ</w:t>
      </w:r>
      <w:r w:rsidR="00826CCF" w:rsidRPr="0005327D">
        <w:rPr>
          <w:rFonts w:ascii="Times New Roman" w:hAnsi="Times New Roman" w:cs="Times New Roman"/>
          <w:b/>
          <w:bCs/>
          <w:lang w:val="bg-BG"/>
        </w:rPr>
        <w:t>, чрез лицето осъществяващо строителен надзор и инвеститорски контрол</w:t>
      </w:r>
      <w:r w:rsidR="0035501F" w:rsidRPr="0005327D">
        <w:rPr>
          <w:rFonts w:ascii="Times New Roman" w:hAnsi="Times New Roman" w:cs="Times New Roman"/>
          <w:b/>
          <w:bCs/>
          <w:lang w:val="bg-BG"/>
        </w:rPr>
        <w:t xml:space="preserve"> </w:t>
      </w:r>
      <w:r w:rsidR="0035501F" w:rsidRPr="0005327D">
        <w:rPr>
          <w:rFonts w:ascii="Times New Roman" w:hAnsi="Times New Roman" w:cs="Times New Roman"/>
          <w:lang w:val="bg-BG"/>
        </w:rPr>
        <w:t>СМР и при отпадане на дейности от количествената сметка,</w:t>
      </w:r>
      <w:r w:rsidR="00826CCF" w:rsidRPr="0005327D">
        <w:rPr>
          <w:rFonts w:ascii="Times New Roman" w:hAnsi="Times New Roman" w:cs="Times New Roman"/>
          <w:lang w:val="bg-BG"/>
        </w:rPr>
        <w:t xml:space="preserve"> </w:t>
      </w:r>
      <w:r w:rsidR="0035501F" w:rsidRPr="0005327D">
        <w:rPr>
          <w:rFonts w:ascii="Times New Roman" w:hAnsi="Times New Roman" w:cs="Times New Roman"/>
          <w:lang w:val="bg-BG"/>
        </w:rPr>
        <w:t>неразделна част от Ценовото предложение</w:t>
      </w:r>
      <w:r w:rsidR="00826CCF" w:rsidRPr="0005327D">
        <w:rPr>
          <w:rFonts w:ascii="Times New Roman" w:hAnsi="Times New Roman" w:cs="Times New Roman"/>
          <w:lang w:val="bg-BG"/>
        </w:rPr>
        <w:t>.</w:t>
      </w:r>
      <w:r w:rsidR="0035501F" w:rsidRPr="0005327D">
        <w:rPr>
          <w:rFonts w:ascii="Times New Roman" w:hAnsi="Times New Roman" w:cs="Times New Roman"/>
          <w:lang w:val="bg-BG"/>
        </w:rPr>
        <w:t xml:space="preserve"> </w:t>
      </w:r>
    </w:p>
    <w:p w:rsidR="00946E88" w:rsidRPr="0005327D" w:rsidRDefault="00946E88" w:rsidP="00946E88">
      <w:pPr>
        <w:autoSpaceDE w:val="0"/>
        <w:autoSpaceDN w:val="0"/>
        <w:adjustRightInd w:val="0"/>
        <w:spacing w:after="0" w:line="240" w:lineRule="auto"/>
        <w:ind w:left="90" w:right="57"/>
        <w:rPr>
          <w:rFonts w:ascii="Times New Roman" w:hAnsi="Times New Roman" w:cs="Times New Roman"/>
          <w:lang w:val="bg-BG"/>
        </w:rPr>
      </w:pPr>
      <w:r>
        <w:rPr>
          <w:rFonts w:ascii="Times New Roman" w:hAnsi="Times New Roman" w:cs="Times New Roman"/>
          <w:b/>
          <w:bCs/>
          <w:lang w:val="bg-BG"/>
        </w:rPr>
        <w:t xml:space="preserve">(5) </w:t>
      </w:r>
      <w:r w:rsidRPr="0005327D">
        <w:rPr>
          <w:rFonts w:ascii="Times New Roman" w:hAnsi="Times New Roman" w:cs="Times New Roman"/>
          <w:lang w:val="bg-BG"/>
        </w:rPr>
        <w:t>Оферираната цена в чл. 3</w:t>
      </w:r>
      <w:r>
        <w:rPr>
          <w:rFonts w:ascii="Times New Roman" w:hAnsi="Times New Roman" w:cs="Times New Roman"/>
          <w:lang w:val="bg-BG"/>
        </w:rPr>
        <w:t>, ал. 1</w:t>
      </w:r>
      <w:r w:rsidRPr="0005327D">
        <w:rPr>
          <w:rFonts w:ascii="Times New Roman" w:hAnsi="Times New Roman" w:cs="Times New Roman"/>
          <w:lang w:val="bg-BG"/>
        </w:rPr>
        <w:t xml:space="preserve"> от настоящия договор не подлежи на актуализация, съобразно определени коефиценти, във връзка с инфлационни процеси и др. икономически процеси.</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lastRenderedPageBreak/>
        <w:t>ІV. ФИНАНСИРАНЕ</w:t>
      </w:r>
    </w:p>
    <w:p w:rsidR="0035501F" w:rsidRPr="007D094A" w:rsidRDefault="0035501F" w:rsidP="007D094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Чл.5</w:t>
      </w:r>
      <w:r w:rsidRPr="0005327D">
        <w:rPr>
          <w:rFonts w:ascii="Times New Roman" w:hAnsi="Times New Roman" w:cs="Times New Roman"/>
          <w:lang w:val="bg-BG"/>
        </w:rPr>
        <w:t xml:space="preserve">. Финансирането на обекта до неговото завършване се осигурява </w:t>
      </w:r>
      <w:r w:rsidR="00430166">
        <w:rPr>
          <w:rFonts w:ascii="Times New Roman" w:hAnsi="Times New Roman" w:cs="Times New Roman"/>
          <w:lang w:val="bg-BG"/>
        </w:rPr>
        <w:t xml:space="preserve">от държавния бюджет чрез </w:t>
      </w:r>
      <w:r w:rsidRPr="0005327D">
        <w:rPr>
          <w:rFonts w:ascii="Times New Roman" w:hAnsi="Times New Roman" w:cs="Times New Roman"/>
          <w:lang w:val="bg-BG"/>
        </w:rPr>
        <w:t xml:space="preserve">Постановление № </w:t>
      </w:r>
      <w:r w:rsidR="00D21E20">
        <w:rPr>
          <w:rFonts w:ascii="Times New Roman" w:hAnsi="Times New Roman" w:cs="Times New Roman"/>
          <w:lang w:val="bg-BG"/>
        </w:rPr>
        <w:t>22</w:t>
      </w:r>
      <w:r w:rsidRPr="0005327D">
        <w:rPr>
          <w:rFonts w:ascii="Times New Roman" w:hAnsi="Times New Roman" w:cs="Times New Roman"/>
          <w:lang w:val="bg-BG"/>
        </w:rPr>
        <w:t xml:space="preserve"> на Министерски съвет от </w:t>
      </w:r>
      <w:r w:rsidR="00D21E20">
        <w:rPr>
          <w:rFonts w:ascii="Times New Roman" w:hAnsi="Times New Roman" w:cs="Times New Roman"/>
          <w:lang w:val="bg-BG"/>
        </w:rPr>
        <w:t>13</w:t>
      </w:r>
      <w:r w:rsidRPr="0005327D">
        <w:rPr>
          <w:rFonts w:ascii="Times New Roman" w:hAnsi="Times New Roman" w:cs="Times New Roman"/>
          <w:lang w:val="bg-BG"/>
        </w:rPr>
        <w:t xml:space="preserve"> </w:t>
      </w:r>
      <w:r w:rsidR="00D21E20">
        <w:rPr>
          <w:rFonts w:ascii="Times New Roman" w:hAnsi="Times New Roman" w:cs="Times New Roman"/>
          <w:lang w:val="bg-BG"/>
        </w:rPr>
        <w:t>февруари</w:t>
      </w:r>
      <w:r w:rsidRPr="0005327D">
        <w:rPr>
          <w:rFonts w:ascii="Times New Roman" w:hAnsi="Times New Roman" w:cs="Times New Roman"/>
          <w:lang w:val="bg-BG"/>
        </w:rPr>
        <w:t xml:space="preserve"> 201</w:t>
      </w:r>
      <w:r w:rsidR="00D21E20">
        <w:rPr>
          <w:rFonts w:ascii="Times New Roman" w:hAnsi="Times New Roman" w:cs="Times New Roman"/>
          <w:lang w:val="bg-BG"/>
        </w:rPr>
        <w:t>4</w:t>
      </w:r>
      <w:r w:rsidRPr="0005327D">
        <w:rPr>
          <w:rFonts w:ascii="Times New Roman" w:hAnsi="Times New Roman" w:cs="Times New Roman"/>
          <w:lang w:val="bg-BG"/>
        </w:rPr>
        <w:t xml:space="preserve"> г</w:t>
      </w:r>
      <w:r w:rsidR="00EA7F51" w:rsidRPr="0005327D">
        <w:rPr>
          <w:rFonts w:ascii="Times New Roman" w:hAnsi="Times New Roman" w:cs="Times New Roman"/>
          <w:lang w:val="bg-BG"/>
        </w:rPr>
        <w:t xml:space="preserve">. за одобряване </w:t>
      </w:r>
      <w:r w:rsidR="0049525A">
        <w:rPr>
          <w:rFonts w:ascii="Times New Roman" w:hAnsi="Times New Roman" w:cs="Times New Roman"/>
          <w:lang w:val="bg-BG"/>
        </w:rPr>
        <w:t xml:space="preserve">на допълнителни разходи за </w:t>
      </w:r>
      <w:r w:rsidR="00EA7F51" w:rsidRPr="0005327D">
        <w:rPr>
          <w:rFonts w:ascii="Times New Roman" w:hAnsi="Times New Roman" w:cs="Times New Roman"/>
          <w:lang w:val="bg-BG"/>
        </w:rPr>
        <w:t>финансирането на проекти, свързани с изпълненито на неотложни мерки за 201</w:t>
      </w:r>
      <w:r w:rsidR="0049525A">
        <w:rPr>
          <w:rFonts w:ascii="Times New Roman" w:hAnsi="Times New Roman" w:cs="Times New Roman"/>
          <w:lang w:val="bg-BG"/>
        </w:rPr>
        <w:t>4</w:t>
      </w:r>
      <w:r w:rsidR="00EA7F51" w:rsidRPr="0005327D">
        <w:rPr>
          <w:rFonts w:ascii="Times New Roman" w:hAnsi="Times New Roman" w:cs="Times New Roman"/>
          <w:lang w:val="bg-BG"/>
        </w:rPr>
        <w:t xml:space="preserve"> година за присъединяването на Република България към Шенгенското Пространство.</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t>V. ГАРАНЦИЯ ЗА ИЗПЪЛНЕНИЕ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 6. (1) </w:t>
      </w:r>
      <w:r w:rsidRPr="0005327D">
        <w:rPr>
          <w:rFonts w:ascii="Times New Roman" w:hAnsi="Times New Roman" w:cs="Times New Roman"/>
          <w:lang w:val="bg-BG"/>
        </w:rPr>
        <w:t xml:space="preserve">Гаранцията за изпълнение на договора се определя от </w:t>
      </w:r>
      <w:r w:rsidRPr="0005327D">
        <w:rPr>
          <w:rFonts w:ascii="Times New Roman" w:hAnsi="Times New Roman" w:cs="Times New Roman"/>
          <w:b/>
          <w:bCs/>
          <w:lang w:val="bg-BG"/>
        </w:rPr>
        <w:t xml:space="preserve">ВЪЗЛОЖИТЕЛЯ </w:t>
      </w:r>
      <w:r w:rsidRPr="0005327D">
        <w:rPr>
          <w:rFonts w:ascii="Times New Roman" w:hAnsi="Times New Roman" w:cs="Times New Roman"/>
          <w:lang w:val="bg-BG"/>
        </w:rPr>
        <w:t>в</w:t>
      </w:r>
      <w:r w:rsidR="00E92D33" w:rsidRPr="0005327D">
        <w:rPr>
          <w:rFonts w:ascii="Times New Roman" w:hAnsi="Times New Roman" w:cs="Times New Roman"/>
          <w:lang w:val="bg-BG"/>
        </w:rPr>
        <w:t xml:space="preserve"> </w:t>
      </w:r>
      <w:r w:rsidRPr="0005327D">
        <w:rPr>
          <w:rFonts w:ascii="Times New Roman" w:hAnsi="Times New Roman" w:cs="Times New Roman"/>
          <w:lang w:val="bg-BG"/>
        </w:rPr>
        <w:t xml:space="preserve">размер на </w:t>
      </w:r>
      <w:r w:rsidR="00E92D33" w:rsidRPr="0005327D">
        <w:rPr>
          <w:rFonts w:ascii="Times New Roman" w:hAnsi="Times New Roman" w:cs="Times New Roman"/>
          <w:lang w:val="bg-BG"/>
        </w:rPr>
        <w:t>2</w:t>
      </w:r>
      <w:r w:rsidRPr="0005327D">
        <w:rPr>
          <w:rFonts w:ascii="Times New Roman" w:hAnsi="Times New Roman" w:cs="Times New Roman"/>
          <w:lang w:val="bg-BG"/>
        </w:rPr>
        <w:t xml:space="preserve"> % от стойността по чл. 3, ал.</w:t>
      </w:r>
      <w:r w:rsidR="00E92D33" w:rsidRPr="0005327D">
        <w:rPr>
          <w:rFonts w:ascii="Times New Roman" w:hAnsi="Times New Roman" w:cs="Times New Roman"/>
          <w:lang w:val="bg-BG"/>
        </w:rPr>
        <w:t xml:space="preserve"> 1 от настоящия договор без ДДС</w:t>
      </w:r>
      <w:r w:rsidR="00964774">
        <w:rPr>
          <w:rFonts w:ascii="Times New Roman" w:hAnsi="Times New Roman" w:cs="Times New Roman"/>
          <w:lang w:val="bg-BG"/>
        </w:rPr>
        <w:t>, представляващи ………. л</w:t>
      </w:r>
      <w:r w:rsidR="00E92D33" w:rsidRPr="0005327D">
        <w:rPr>
          <w:rFonts w:ascii="Times New Roman" w:hAnsi="Times New Roman" w:cs="Times New Roman"/>
          <w:lang w:val="bg-BG"/>
        </w:rPr>
        <w:t>ева без включен ДДС.</w:t>
      </w:r>
    </w:p>
    <w:p w:rsidR="00964774" w:rsidRDefault="0035501F" w:rsidP="0005327D">
      <w:pPr>
        <w:autoSpaceDE w:val="0"/>
        <w:autoSpaceDN w:val="0"/>
        <w:adjustRightInd w:val="0"/>
        <w:spacing w:after="0" w:line="240" w:lineRule="auto"/>
        <w:ind w:left="57" w:right="57"/>
        <w:rPr>
          <w:rFonts w:ascii="Times New Roman" w:hAnsi="Times New Roman" w:cs="Times New Roman"/>
          <w:i/>
          <w:iCs/>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 xml:space="preserve">Гаранцията се предоставя под формата на </w:t>
      </w:r>
      <w:r w:rsidRPr="0005327D">
        <w:rPr>
          <w:rFonts w:ascii="Times New Roman" w:hAnsi="Times New Roman" w:cs="Times New Roman"/>
          <w:i/>
          <w:iCs/>
          <w:lang w:val="bg-BG"/>
        </w:rPr>
        <w:t>(банкова гаранция/депозит на парична</w:t>
      </w:r>
      <w:r w:rsidR="00E92D33" w:rsidRPr="0005327D">
        <w:rPr>
          <w:rFonts w:ascii="Times New Roman" w:hAnsi="Times New Roman" w:cs="Times New Roman"/>
          <w:i/>
          <w:iCs/>
          <w:lang w:val="bg-BG"/>
        </w:rPr>
        <w:t xml:space="preserve"> </w:t>
      </w:r>
      <w:r w:rsidRPr="0005327D">
        <w:rPr>
          <w:rFonts w:ascii="Times New Roman" w:hAnsi="Times New Roman" w:cs="Times New Roman"/>
          <w:i/>
          <w:iCs/>
          <w:lang w:val="bg-BG"/>
        </w:rPr>
        <w:t>сума</w:t>
      </w:r>
      <w:r w:rsidRPr="0005327D">
        <w:rPr>
          <w:rFonts w:ascii="Times New Roman" w:hAnsi="Times New Roman" w:cs="Times New Roman"/>
          <w:lang w:val="bg-BG"/>
        </w:rPr>
        <w:t>).</w:t>
      </w:r>
      <w:r w:rsidR="00E92D33" w:rsidRPr="0005327D">
        <w:rPr>
          <w:rFonts w:ascii="Times New Roman" w:hAnsi="Times New Roman" w:cs="Times New Roman"/>
          <w:i/>
          <w:iCs/>
          <w:lang w:val="bg-BG"/>
        </w:rPr>
        <w:t xml:space="preserve"> </w:t>
      </w:r>
    </w:p>
    <w:p w:rsidR="0035501F" w:rsidRPr="0005327D" w:rsidRDefault="00964774" w:rsidP="0005327D">
      <w:pPr>
        <w:autoSpaceDE w:val="0"/>
        <w:autoSpaceDN w:val="0"/>
        <w:adjustRightInd w:val="0"/>
        <w:spacing w:after="0" w:line="240" w:lineRule="auto"/>
        <w:ind w:left="57" w:right="57"/>
        <w:rPr>
          <w:rFonts w:ascii="Times New Roman" w:hAnsi="Times New Roman" w:cs="Times New Roman"/>
          <w:i/>
          <w:iCs/>
          <w:lang w:val="bg-BG"/>
        </w:rPr>
      </w:pPr>
      <w:r>
        <w:rPr>
          <w:rFonts w:ascii="Times New Roman" w:hAnsi="Times New Roman" w:cs="Times New Roman"/>
          <w:b/>
          <w:bCs/>
          <w:lang w:val="bg-BG"/>
        </w:rPr>
        <w:t>(</w:t>
      </w:r>
      <w:r w:rsidR="0035501F" w:rsidRPr="0005327D">
        <w:rPr>
          <w:rFonts w:ascii="Times New Roman" w:hAnsi="Times New Roman" w:cs="Times New Roman"/>
          <w:b/>
          <w:bCs/>
          <w:lang w:val="bg-BG"/>
        </w:rPr>
        <w:t xml:space="preserve">3) </w:t>
      </w:r>
      <w:r w:rsidR="0035501F" w:rsidRPr="0005327D">
        <w:rPr>
          <w:rFonts w:ascii="Times New Roman" w:hAnsi="Times New Roman" w:cs="Times New Roman"/>
          <w:lang w:val="bg-BG"/>
        </w:rPr>
        <w:t>Гаранцията за изпълнение се освобождава в срок до 10 (десет) работни дни след</w:t>
      </w:r>
      <w:r w:rsidR="00E92D33" w:rsidRPr="0005327D">
        <w:rPr>
          <w:rFonts w:ascii="Times New Roman" w:hAnsi="Times New Roman" w:cs="Times New Roman"/>
          <w:lang w:val="bg-BG"/>
        </w:rPr>
        <w:t xml:space="preserve"> </w:t>
      </w:r>
      <w:r w:rsidR="00430166" w:rsidRPr="00162E35">
        <w:rPr>
          <w:rFonts w:ascii="Times New Roman" w:hAnsi="Times New Roman" w:cs="Times New Roman"/>
          <w:lang w:val="bg-BG"/>
        </w:rPr>
        <w:t>издаване на Разрешение за ползване на обекта</w:t>
      </w:r>
      <w:r w:rsidR="00E92D33" w:rsidRPr="0005327D">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(4) </w:t>
      </w:r>
      <w:r w:rsidRPr="0005327D">
        <w:rPr>
          <w:rFonts w:ascii="Times New Roman" w:hAnsi="Times New Roman" w:cs="Times New Roman"/>
          <w:lang w:val="bg-BG"/>
        </w:rPr>
        <w:t xml:space="preserve">При освобождаване на гаранцията за изпълнение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не се дължат</w:t>
      </w:r>
      <w:r w:rsidR="00E92D33" w:rsidRPr="0005327D">
        <w:rPr>
          <w:rFonts w:ascii="Times New Roman" w:hAnsi="Times New Roman" w:cs="Times New Roman"/>
          <w:lang w:val="bg-BG"/>
        </w:rPr>
        <w:t xml:space="preserve"> </w:t>
      </w:r>
      <w:r w:rsidRPr="0005327D">
        <w:rPr>
          <w:rFonts w:ascii="Times New Roman" w:hAnsi="Times New Roman" w:cs="Times New Roman"/>
          <w:lang w:val="bg-BG"/>
        </w:rPr>
        <w:t>лихви.</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(5) ВЪЗЛОЖИТЕЛЯТ </w:t>
      </w:r>
      <w:r w:rsidRPr="0005327D">
        <w:rPr>
          <w:rFonts w:ascii="Times New Roman" w:hAnsi="Times New Roman" w:cs="Times New Roman"/>
          <w:lang w:val="bg-BG"/>
        </w:rPr>
        <w:t>задържа гаранцията за изпълнение на договора, ако в процеса на</w:t>
      </w:r>
      <w:r w:rsidR="00E92D33" w:rsidRPr="0005327D">
        <w:rPr>
          <w:rFonts w:ascii="Times New Roman" w:hAnsi="Times New Roman" w:cs="Times New Roman"/>
          <w:lang w:val="bg-BG"/>
        </w:rPr>
        <w:t xml:space="preserve"> </w:t>
      </w:r>
      <w:r w:rsidRPr="0005327D">
        <w:rPr>
          <w:rFonts w:ascii="Times New Roman" w:hAnsi="Times New Roman" w:cs="Times New Roman"/>
          <w:lang w:val="bg-BG"/>
        </w:rPr>
        <w:t>неговото изпълнен</w:t>
      </w:r>
      <w:r w:rsidR="00E92D33" w:rsidRPr="0005327D">
        <w:rPr>
          <w:rFonts w:ascii="Times New Roman" w:hAnsi="Times New Roman" w:cs="Times New Roman"/>
          <w:lang w:val="bg-BG"/>
        </w:rPr>
        <w:t>ие възникне спор между страните</w:t>
      </w:r>
      <w:r w:rsidRPr="0005327D">
        <w:rPr>
          <w:rFonts w:ascii="Times New Roman" w:hAnsi="Times New Roman" w:cs="Times New Roman"/>
          <w:lang w:val="bg-BG"/>
        </w:rPr>
        <w:t xml:space="preserve">. </w:t>
      </w:r>
      <w:r w:rsidRPr="0005327D">
        <w:rPr>
          <w:rFonts w:ascii="Times New Roman" w:hAnsi="Times New Roman" w:cs="Times New Roman"/>
          <w:b/>
          <w:bCs/>
          <w:lang w:val="bg-BG"/>
        </w:rPr>
        <w:t xml:space="preserve">ВЪЗЛОЖИТЕЛЯТ </w:t>
      </w:r>
      <w:r w:rsidRPr="0005327D">
        <w:rPr>
          <w:rFonts w:ascii="Times New Roman" w:hAnsi="Times New Roman" w:cs="Times New Roman"/>
          <w:lang w:val="bg-BG"/>
        </w:rPr>
        <w:t>има право да удържа суми от стойността на</w:t>
      </w:r>
      <w:r w:rsidR="00E92D33" w:rsidRPr="0005327D">
        <w:rPr>
          <w:rFonts w:ascii="Times New Roman" w:hAnsi="Times New Roman" w:cs="Times New Roman"/>
          <w:lang w:val="bg-BG"/>
        </w:rPr>
        <w:t xml:space="preserve"> </w:t>
      </w:r>
      <w:r w:rsidRPr="0005327D">
        <w:rPr>
          <w:rFonts w:ascii="Times New Roman" w:hAnsi="Times New Roman" w:cs="Times New Roman"/>
          <w:lang w:val="bg-BG"/>
        </w:rPr>
        <w:t>гаранцията в случаите по чл.</w:t>
      </w:r>
      <w:r w:rsidR="001D64CF">
        <w:rPr>
          <w:rFonts w:ascii="Times New Roman" w:hAnsi="Times New Roman" w:cs="Times New Roman"/>
          <w:lang w:val="bg-BG"/>
        </w:rPr>
        <w:t>20</w:t>
      </w:r>
      <w:r w:rsidRPr="0005327D">
        <w:rPr>
          <w:rFonts w:ascii="Times New Roman" w:hAnsi="Times New Roman" w:cs="Times New Roman"/>
          <w:lang w:val="bg-BG"/>
        </w:rPr>
        <w:t xml:space="preserve"> от договора.</w:t>
      </w:r>
    </w:p>
    <w:p w:rsidR="0035501F" w:rsidRPr="007D094A" w:rsidRDefault="0035501F" w:rsidP="007D094A">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 xml:space="preserve">(6) </w:t>
      </w:r>
      <w:r w:rsidR="00A466B2" w:rsidRPr="00964774">
        <w:rPr>
          <w:rFonts w:ascii="Times New Roman" w:hAnsi="Times New Roman" w:cs="Times New Roman"/>
          <w:bCs/>
          <w:lang w:val="bg-BG"/>
        </w:rPr>
        <w:t xml:space="preserve">Гаранцията следва да е със срок на валидност, срока на изпълнение на договора </w:t>
      </w:r>
      <w:r w:rsidR="00FD0D65" w:rsidRPr="00FD0D65">
        <w:rPr>
          <w:rFonts w:ascii="Times New Roman" w:hAnsi="Times New Roman" w:cs="Times New Roman"/>
          <w:bCs/>
          <w:lang w:val="bg-BG"/>
        </w:rPr>
        <w:t xml:space="preserve">до окончателното приемане на обекта </w:t>
      </w:r>
      <w:r w:rsidR="00A466B2" w:rsidRPr="00964774">
        <w:rPr>
          <w:rFonts w:ascii="Times New Roman" w:hAnsi="Times New Roman" w:cs="Times New Roman"/>
          <w:bCs/>
          <w:lang w:val="bg-BG"/>
        </w:rPr>
        <w:t>плюс 20 (двадесет) дни</w:t>
      </w:r>
      <w:r w:rsidR="00FD0D65">
        <w:rPr>
          <w:rFonts w:ascii="Times New Roman" w:hAnsi="Times New Roman" w:cs="Times New Roman"/>
          <w:bCs/>
          <w:lang w:val="bg-BG"/>
        </w:rPr>
        <w:t xml:space="preserve">, </w:t>
      </w:r>
      <w:r w:rsidR="00FD0D65" w:rsidRPr="00FD0D65">
        <w:rPr>
          <w:rFonts w:ascii="Times New Roman" w:hAnsi="Times New Roman" w:cs="Times New Roman"/>
          <w:bCs/>
          <w:lang w:val="bg-BG"/>
        </w:rPr>
        <w:t xml:space="preserve">или банковата гаранция трябва да е валидна </w:t>
      </w:r>
      <w:r w:rsidR="00FD0D65" w:rsidRPr="00430166">
        <w:rPr>
          <w:rFonts w:ascii="Times New Roman" w:hAnsi="Times New Roman" w:cs="Times New Roman"/>
          <w:bCs/>
          <w:u w:val="single"/>
          <w:lang w:val="bg-BG"/>
        </w:rPr>
        <w:t xml:space="preserve">до 23:59 часа на </w:t>
      </w:r>
      <w:r w:rsidR="00D54732">
        <w:rPr>
          <w:rFonts w:ascii="Times New Roman" w:hAnsi="Times New Roman" w:cs="Times New Roman"/>
          <w:bCs/>
          <w:u w:val="single"/>
          <w:lang w:val="bg-BG"/>
        </w:rPr>
        <w:t>…………… год</w:t>
      </w:r>
      <w:r w:rsidR="00FD0D65" w:rsidRPr="00430166">
        <w:rPr>
          <w:rFonts w:ascii="Times New Roman" w:hAnsi="Times New Roman" w:cs="Times New Roman"/>
          <w:bCs/>
          <w:u w:val="single"/>
          <w:lang w:val="bg-BG"/>
        </w:rPr>
        <w:t>.</w:t>
      </w:r>
      <w:r w:rsidR="00FD0D65">
        <w:rPr>
          <w:rFonts w:ascii="Times New Roman" w:hAnsi="Times New Roman" w:cs="Times New Roman"/>
          <w:bCs/>
          <w:lang w:val="bg-BG"/>
        </w:rPr>
        <w:t xml:space="preserve"> </w:t>
      </w:r>
      <w:r w:rsidR="00A466B2" w:rsidRPr="00964774">
        <w:rPr>
          <w:rFonts w:ascii="Times New Roman" w:hAnsi="Times New Roman" w:cs="Times New Roman"/>
          <w:bCs/>
          <w:lang w:val="bg-BG"/>
        </w:rPr>
        <w:t xml:space="preserve">Банковата гаранция трябва да е неотменяема, безусловна и да покрива 100 % от стойността на гаранцията за изпълнение. ВЪЗЛОЖИТЕЛЯТ има право да пристъпи към упражняване на правата по гаранцията при условията на предходните алинеи. Когато се позовава на “непреодолима сила”, промени срока или забави изпълнението на договора, ИЗПЪЛНИТЕЛЯТ се задължава да удължи срока на банковата  гаранция за срок, посочен от ВЪЗЛОЖИТЕЛЯ.  </w:t>
      </w:r>
      <w:r w:rsidR="00FD0D65">
        <w:rPr>
          <w:rFonts w:ascii="Times New Roman" w:hAnsi="Times New Roman" w:cs="Times New Roman"/>
          <w:b/>
          <w:bCs/>
          <w:lang w:val="bg-BG"/>
        </w:rPr>
        <w:t xml:space="preserve"> </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t>VІ. ПРАВА И ЗАДЪЛЖЕНИЯ НА ИЗПЪЛНИТЕЛЯ</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Чл.7. (1) ИЗПЪЛНИТЕЛЯТ </w:t>
      </w:r>
      <w:r w:rsidRPr="0005327D">
        <w:rPr>
          <w:rFonts w:ascii="Times New Roman" w:hAnsi="Times New Roman" w:cs="Times New Roman"/>
          <w:lang w:val="bg-BG"/>
        </w:rPr>
        <w:t>е длъжен да извърши строителството с грижата на добрия</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търговец, съгласно издадените строителни книжа, да изпълнява предвиденото в</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техническата документация и изискванията на строителните, техническите и</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технологичните правила и нормативи за съответните дейности.</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w:t>
      </w:r>
      <w:r w:rsidRPr="0005327D">
        <w:rPr>
          <w:rFonts w:ascii="Times New Roman" w:hAnsi="Times New Roman" w:cs="Times New Roman"/>
          <w:b/>
          <w:bCs/>
          <w:lang w:val="bg-BG"/>
        </w:rPr>
        <w:t xml:space="preserve">2) ИЗПЪЛНИТЕЛЯТ </w:t>
      </w:r>
      <w:r w:rsidRPr="0005327D">
        <w:rPr>
          <w:rFonts w:ascii="Times New Roman" w:hAnsi="Times New Roman" w:cs="Times New Roman"/>
          <w:lang w:val="bg-BG"/>
        </w:rPr>
        <w:t>е длъжен да влага в строителството висококачествени материали и</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строителни изделия, както и да извършва качествено СМР. Материалите се доставят със</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сертификат за съответствие и сертификат за произход.</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w:t>
      </w:r>
      <w:r w:rsidRPr="0005327D">
        <w:rPr>
          <w:rFonts w:ascii="Times New Roman" w:hAnsi="Times New Roman" w:cs="Times New Roman"/>
          <w:lang w:val="bg-BG"/>
        </w:rPr>
        <w:t>Разходите за консумация на електроенергия, вода и други консумативи, необходими за</w:t>
      </w:r>
      <w:r w:rsidR="00964774">
        <w:rPr>
          <w:rFonts w:ascii="Times New Roman" w:hAnsi="Times New Roman" w:cs="Times New Roman"/>
          <w:lang w:val="bg-BG"/>
        </w:rPr>
        <w:t xml:space="preserve"> </w:t>
      </w:r>
      <w:r w:rsidRPr="0005327D">
        <w:rPr>
          <w:rFonts w:ascii="Times New Roman" w:hAnsi="Times New Roman" w:cs="Times New Roman"/>
          <w:lang w:val="bg-BG"/>
        </w:rPr>
        <w:t xml:space="preserve">изграждане на обекта, са за сметка на </w:t>
      </w:r>
      <w:r w:rsidRPr="0005327D">
        <w:rPr>
          <w:rFonts w:ascii="Times New Roman" w:hAnsi="Times New Roman" w:cs="Times New Roman"/>
          <w:b/>
          <w:bCs/>
          <w:lang w:val="bg-BG"/>
        </w:rPr>
        <w:t>ИЗПЪЛНИТЕЛЯ</w:t>
      </w:r>
      <w:r w:rsidRPr="0005327D">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w:t>
      </w:r>
      <w:r w:rsidR="00AF718A" w:rsidRPr="0005327D">
        <w:rPr>
          <w:rFonts w:ascii="Times New Roman" w:hAnsi="Times New Roman" w:cs="Times New Roman"/>
          <w:b/>
          <w:bCs/>
          <w:lang w:val="bg-BG"/>
        </w:rPr>
        <w:t>4</w:t>
      </w:r>
      <w:r w:rsidRPr="0005327D">
        <w:rPr>
          <w:rFonts w:ascii="Times New Roman" w:hAnsi="Times New Roman" w:cs="Times New Roman"/>
          <w:b/>
          <w:bCs/>
          <w:lang w:val="bg-BG"/>
        </w:rPr>
        <w:t xml:space="preserve">) ИЗПЪЛНИТЕЛЯТ </w:t>
      </w:r>
      <w:r w:rsidRPr="0005327D">
        <w:rPr>
          <w:rFonts w:ascii="Times New Roman" w:hAnsi="Times New Roman" w:cs="Times New Roman"/>
          <w:lang w:val="bg-BG"/>
        </w:rPr>
        <w:t>сам и за своя сметка изготвя екзекутивната документация в</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съответствие с чл. 16</w:t>
      </w:r>
      <w:r w:rsidR="00AF718A" w:rsidRPr="0005327D">
        <w:rPr>
          <w:rFonts w:ascii="Times New Roman" w:hAnsi="Times New Roman" w:cs="Times New Roman"/>
          <w:lang w:val="bg-BG"/>
        </w:rPr>
        <w:t>3, ал. 2 и чл. 175, ал.2 от ЗУТ.</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w:t>
      </w:r>
      <w:r w:rsidR="00AF718A" w:rsidRPr="0005327D">
        <w:rPr>
          <w:rFonts w:ascii="Times New Roman" w:hAnsi="Times New Roman" w:cs="Times New Roman"/>
          <w:b/>
          <w:bCs/>
          <w:lang w:val="bg-BG"/>
        </w:rPr>
        <w:t>5</w:t>
      </w:r>
      <w:r w:rsidRPr="0005327D">
        <w:rPr>
          <w:rFonts w:ascii="Times New Roman" w:hAnsi="Times New Roman" w:cs="Times New Roman"/>
          <w:b/>
          <w:bCs/>
          <w:lang w:val="bg-BG"/>
        </w:rPr>
        <w:t xml:space="preserve">) ИЗПЪЛНИТЕЛЯТ </w:t>
      </w:r>
      <w:r w:rsidRPr="0005327D">
        <w:rPr>
          <w:rFonts w:ascii="Times New Roman" w:hAnsi="Times New Roman" w:cs="Times New Roman"/>
          <w:lang w:val="bg-BG"/>
        </w:rPr>
        <w:t xml:space="preserve">се задължава при извършване на строително </w:t>
      </w:r>
      <w:r w:rsidR="00430166">
        <w:rPr>
          <w:rFonts w:ascii="Times New Roman" w:hAnsi="Times New Roman" w:cs="Times New Roman"/>
          <w:lang w:val="bg-BG"/>
        </w:rPr>
        <w:t>–</w:t>
      </w:r>
      <w:r w:rsidRPr="0005327D">
        <w:rPr>
          <w:rFonts w:ascii="Times New Roman" w:hAnsi="Times New Roman" w:cs="Times New Roman"/>
          <w:lang w:val="bg-BG"/>
        </w:rPr>
        <w:t xml:space="preserve"> монтажните работи</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да опазва подземната и надземната техническа инфраструктура и съоръжения. При</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нанасяне на щети да ги възстановява за своя сметка в рамките на изпълнението на</w:t>
      </w:r>
      <w:r w:rsidR="00AF718A" w:rsidRPr="0005327D">
        <w:rPr>
          <w:rFonts w:ascii="Times New Roman" w:hAnsi="Times New Roman" w:cs="Times New Roman"/>
          <w:lang w:val="bg-BG"/>
        </w:rPr>
        <w:t xml:space="preserve"> </w:t>
      </w:r>
      <w:r w:rsidRPr="0005327D">
        <w:rPr>
          <w:rFonts w:ascii="Times New Roman" w:hAnsi="Times New Roman" w:cs="Times New Roman"/>
          <w:lang w:val="bg-BG"/>
        </w:rPr>
        <w:t>възложената дейност.</w:t>
      </w:r>
    </w:p>
    <w:p w:rsidR="0035501F"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w:t>
      </w:r>
      <w:r w:rsidR="00146DC5" w:rsidRPr="0005327D">
        <w:rPr>
          <w:rFonts w:ascii="Times New Roman" w:hAnsi="Times New Roman" w:cs="Times New Roman"/>
          <w:b/>
          <w:bCs/>
          <w:lang w:val="bg-BG"/>
        </w:rPr>
        <w:t>6</w:t>
      </w:r>
      <w:r w:rsidRPr="0005327D">
        <w:rPr>
          <w:rFonts w:ascii="Times New Roman" w:hAnsi="Times New Roman" w:cs="Times New Roman"/>
          <w:b/>
          <w:bCs/>
          <w:lang w:val="bg-BG"/>
        </w:rPr>
        <w:t xml:space="preserve">) ИЗПЪЛНИТЕЛЯТ </w:t>
      </w:r>
      <w:r w:rsidRPr="0005327D">
        <w:rPr>
          <w:rFonts w:ascii="Times New Roman" w:hAnsi="Times New Roman" w:cs="Times New Roman"/>
          <w:lang w:val="bg-BG"/>
        </w:rPr>
        <w:t>се задължава да извърши възстановителните работи при</w:t>
      </w:r>
      <w:r w:rsidR="00146DC5" w:rsidRPr="0005327D">
        <w:rPr>
          <w:rFonts w:ascii="Times New Roman" w:hAnsi="Times New Roman" w:cs="Times New Roman"/>
          <w:lang w:val="bg-BG"/>
        </w:rPr>
        <w:t xml:space="preserve"> </w:t>
      </w:r>
      <w:r w:rsidRPr="0005327D">
        <w:rPr>
          <w:rFonts w:ascii="Times New Roman" w:hAnsi="Times New Roman" w:cs="Times New Roman"/>
          <w:lang w:val="bg-BG"/>
        </w:rPr>
        <w:t>некачествено или лошо изпълнени СМР или изпълнени СМР в несъответствие с</w:t>
      </w:r>
      <w:r w:rsidR="00146DC5" w:rsidRPr="0005327D">
        <w:rPr>
          <w:rFonts w:ascii="Times New Roman" w:hAnsi="Times New Roman" w:cs="Times New Roman"/>
          <w:lang w:val="bg-BG"/>
        </w:rPr>
        <w:t xml:space="preserve"> </w:t>
      </w:r>
      <w:r w:rsidR="00430166">
        <w:rPr>
          <w:rFonts w:ascii="Times New Roman" w:hAnsi="Times New Roman" w:cs="Times New Roman"/>
          <w:lang w:val="bg-BG"/>
        </w:rPr>
        <w:t xml:space="preserve">одобрения </w:t>
      </w:r>
      <w:r w:rsidRPr="0005327D">
        <w:rPr>
          <w:rFonts w:ascii="Times New Roman" w:hAnsi="Times New Roman" w:cs="Times New Roman"/>
          <w:lang w:val="bg-BG"/>
        </w:rPr>
        <w:t>проект. Обемът и видовете СМР, подлежащи на възстановяване се</w:t>
      </w:r>
      <w:r w:rsidR="00146DC5" w:rsidRPr="0005327D">
        <w:rPr>
          <w:rFonts w:ascii="Times New Roman" w:hAnsi="Times New Roman" w:cs="Times New Roman"/>
          <w:lang w:val="bg-BG"/>
        </w:rPr>
        <w:t xml:space="preserve"> </w:t>
      </w:r>
      <w:r w:rsidRPr="0005327D">
        <w:rPr>
          <w:rFonts w:ascii="Times New Roman" w:hAnsi="Times New Roman" w:cs="Times New Roman"/>
          <w:lang w:val="bg-BG"/>
        </w:rPr>
        <w:t>установяват с подписан на място констативен протокол от представители на</w:t>
      </w:r>
      <w:r w:rsidR="00146DC5" w:rsidRPr="0005327D">
        <w:rPr>
          <w:rFonts w:ascii="Times New Roman" w:hAnsi="Times New Roman" w:cs="Times New Roman"/>
          <w:lang w:val="bg-BG"/>
        </w:rPr>
        <w:t xml:space="preserve"> </w:t>
      </w:r>
      <w:r w:rsidRPr="0005327D">
        <w:rPr>
          <w:rFonts w:ascii="Times New Roman" w:hAnsi="Times New Roman" w:cs="Times New Roman"/>
          <w:b/>
          <w:bCs/>
          <w:lang w:val="bg-BG"/>
        </w:rPr>
        <w:t>ВЪЗЛОЖИТЕЛЯ</w:t>
      </w:r>
      <w:r w:rsidRPr="0005327D">
        <w:rPr>
          <w:rFonts w:ascii="Times New Roman" w:hAnsi="Times New Roman" w:cs="Times New Roman"/>
          <w:lang w:val="bg-BG"/>
        </w:rPr>
        <w:t>,</w:t>
      </w:r>
      <w:r w:rsidR="00146DC5" w:rsidRPr="0005327D">
        <w:rPr>
          <w:rFonts w:ascii="Times New Roman" w:hAnsi="Times New Roman" w:cs="Times New Roman"/>
          <w:lang w:val="bg-BG"/>
        </w:rPr>
        <w:t xml:space="preserve"> чрез лицето осъществяващо строителен надзор и инвеститорски контрол</w:t>
      </w:r>
      <w:r w:rsidR="00430166">
        <w:rPr>
          <w:rFonts w:ascii="Times New Roman" w:hAnsi="Times New Roman" w:cs="Times New Roman"/>
          <w:lang w:val="bg-BG"/>
        </w:rPr>
        <w:t>,</w:t>
      </w:r>
      <w:r w:rsidRPr="0005327D">
        <w:rPr>
          <w:rFonts w:ascii="Times New Roman" w:hAnsi="Times New Roman" w:cs="Times New Roman"/>
          <w:lang w:val="bg-BG"/>
        </w:rPr>
        <w:t xml:space="preserve">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 xml:space="preserve">и </w:t>
      </w:r>
      <w:r w:rsidR="00935649">
        <w:rPr>
          <w:rFonts w:ascii="Times New Roman" w:hAnsi="Times New Roman" w:cs="Times New Roman"/>
          <w:lang w:val="bg-BG"/>
        </w:rPr>
        <w:t>лицето осъществяващо а</w:t>
      </w:r>
      <w:r w:rsidRPr="0005327D">
        <w:rPr>
          <w:rFonts w:ascii="Times New Roman" w:hAnsi="Times New Roman" w:cs="Times New Roman"/>
          <w:lang w:val="bg-BG"/>
        </w:rPr>
        <w:t>вторския надзор, към</w:t>
      </w:r>
      <w:r w:rsidR="00146DC5" w:rsidRPr="0005327D">
        <w:rPr>
          <w:rFonts w:ascii="Times New Roman" w:hAnsi="Times New Roman" w:cs="Times New Roman"/>
          <w:lang w:val="bg-BG"/>
        </w:rPr>
        <w:t xml:space="preserve"> </w:t>
      </w:r>
      <w:r w:rsidRPr="0005327D">
        <w:rPr>
          <w:rFonts w:ascii="Times New Roman" w:hAnsi="Times New Roman" w:cs="Times New Roman"/>
          <w:lang w:val="bg-BG"/>
        </w:rPr>
        <w:t xml:space="preserve">който се прилагат фотоматериали. В случай, че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откаже да подпише</w:t>
      </w:r>
      <w:r w:rsidR="00146DC5" w:rsidRPr="0005327D">
        <w:rPr>
          <w:rFonts w:ascii="Times New Roman" w:hAnsi="Times New Roman" w:cs="Times New Roman"/>
          <w:lang w:val="bg-BG"/>
        </w:rPr>
        <w:t xml:space="preserve"> </w:t>
      </w:r>
      <w:r w:rsidRPr="0005327D">
        <w:rPr>
          <w:rFonts w:ascii="Times New Roman" w:hAnsi="Times New Roman" w:cs="Times New Roman"/>
          <w:lang w:val="bg-BG"/>
        </w:rPr>
        <w:t xml:space="preserve">Констативния протокол, същия се приема за подписан с подписите на </w:t>
      </w:r>
      <w:r w:rsidRPr="0005327D">
        <w:rPr>
          <w:rFonts w:ascii="Times New Roman" w:hAnsi="Times New Roman" w:cs="Times New Roman"/>
          <w:b/>
          <w:bCs/>
          <w:lang w:val="bg-BG"/>
        </w:rPr>
        <w:t>ВЪЗЛОЖИТЕЛЯ</w:t>
      </w:r>
      <w:r w:rsidRPr="0005327D">
        <w:rPr>
          <w:rFonts w:ascii="Times New Roman" w:hAnsi="Times New Roman" w:cs="Times New Roman"/>
          <w:lang w:val="bg-BG"/>
        </w:rPr>
        <w:t>,</w:t>
      </w:r>
      <w:r w:rsidR="00146DC5" w:rsidRPr="0005327D">
        <w:rPr>
          <w:rFonts w:ascii="Times New Roman" w:hAnsi="Times New Roman" w:cs="Times New Roman"/>
          <w:lang w:val="bg-BG"/>
        </w:rPr>
        <w:t xml:space="preserve"> чрез лицето осъществяващо строителен надзор и инвеститорски контрол </w:t>
      </w:r>
      <w:r w:rsidRPr="0005327D">
        <w:rPr>
          <w:rFonts w:ascii="Times New Roman" w:hAnsi="Times New Roman" w:cs="Times New Roman"/>
          <w:lang w:val="bg-BG"/>
        </w:rPr>
        <w:t xml:space="preserve">и </w:t>
      </w:r>
      <w:r w:rsidR="00935649">
        <w:rPr>
          <w:rFonts w:ascii="Times New Roman" w:hAnsi="Times New Roman" w:cs="Times New Roman"/>
          <w:lang w:val="bg-BG"/>
        </w:rPr>
        <w:t>лицето осъществяващо а</w:t>
      </w:r>
      <w:r w:rsidR="00935649" w:rsidRPr="0005327D">
        <w:rPr>
          <w:rFonts w:ascii="Times New Roman" w:hAnsi="Times New Roman" w:cs="Times New Roman"/>
          <w:lang w:val="bg-BG"/>
        </w:rPr>
        <w:t xml:space="preserve">вторския </w:t>
      </w:r>
      <w:r w:rsidRPr="0005327D">
        <w:rPr>
          <w:rFonts w:ascii="Times New Roman" w:hAnsi="Times New Roman" w:cs="Times New Roman"/>
          <w:lang w:val="bg-BG"/>
        </w:rPr>
        <w:t>надзор, като към него се прилага и снимков материал.</w:t>
      </w:r>
      <w:r w:rsidR="00146DC5" w:rsidRPr="0005327D">
        <w:rPr>
          <w:rFonts w:ascii="Times New Roman" w:hAnsi="Times New Roman" w:cs="Times New Roman"/>
          <w:lang w:val="bg-BG"/>
        </w:rPr>
        <w:t xml:space="preserve"> </w:t>
      </w:r>
      <w:r w:rsidRPr="0005327D">
        <w:rPr>
          <w:rFonts w:ascii="Times New Roman" w:hAnsi="Times New Roman" w:cs="Times New Roman"/>
          <w:lang w:val="bg-BG"/>
        </w:rPr>
        <w:t xml:space="preserve">Задължението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за отстраняване на недостатъците не отменя</w:t>
      </w:r>
      <w:r w:rsidR="00146DC5" w:rsidRPr="0005327D">
        <w:rPr>
          <w:rFonts w:ascii="Times New Roman" w:hAnsi="Times New Roman" w:cs="Times New Roman"/>
          <w:lang w:val="bg-BG"/>
        </w:rPr>
        <w:t xml:space="preserve"> </w:t>
      </w:r>
      <w:r w:rsidRPr="0005327D">
        <w:rPr>
          <w:rFonts w:ascii="Times New Roman" w:hAnsi="Times New Roman" w:cs="Times New Roman"/>
          <w:lang w:val="bg-BG"/>
        </w:rPr>
        <w:t>първоначално определените срокове за приключване на строително монтажните работи и</w:t>
      </w:r>
      <w:r w:rsidR="00146DC5" w:rsidRPr="0005327D">
        <w:rPr>
          <w:rFonts w:ascii="Times New Roman" w:hAnsi="Times New Roman" w:cs="Times New Roman"/>
          <w:lang w:val="bg-BG"/>
        </w:rPr>
        <w:t xml:space="preserve"> </w:t>
      </w:r>
      <w:r w:rsidRPr="0005327D">
        <w:rPr>
          <w:rFonts w:ascii="Times New Roman" w:hAnsi="Times New Roman" w:cs="Times New Roman"/>
          <w:lang w:val="bg-BG"/>
        </w:rPr>
        <w:t xml:space="preserve">не удължава общия срок за изпълнение на строителството. </w:t>
      </w: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дължи на</w:t>
      </w:r>
      <w:r w:rsidR="00146DC5" w:rsidRPr="0005327D">
        <w:rPr>
          <w:rFonts w:ascii="Times New Roman" w:hAnsi="Times New Roman" w:cs="Times New Roman"/>
          <w:lang w:val="bg-BG"/>
        </w:rPr>
        <w:t xml:space="preserve"> </w:t>
      </w:r>
      <w:r w:rsidRPr="0005327D">
        <w:rPr>
          <w:rFonts w:ascii="Times New Roman" w:hAnsi="Times New Roman" w:cs="Times New Roman"/>
          <w:b/>
          <w:bCs/>
          <w:lang w:val="bg-BG"/>
        </w:rPr>
        <w:t xml:space="preserve">ВЪЗЛОЖИТЕЛЯ </w:t>
      </w:r>
      <w:r w:rsidRPr="0005327D">
        <w:rPr>
          <w:rFonts w:ascii="Times New Roman" w:hAnsi="Times New Roman" w:cs="Times New Roman"/>
          <w:lang w:val="bg-BG"/>
        </w:rPr>
        <w:t>неустойка за некачествено или лошо изпълнени СМР в несъответствие</w:t>
      </w:r>
      <w:r w:rsidR="00146DC5" w:rsidRPr="0005327D">
        <w:rPr>
          <w:rFonts w:ascii="Times New Roman" w:hAnsi="Times New Roman" w:cs="Times New Roman"/>
          <w:lang w:val="bg-BG"/>
        </w:rPr>
        <w:t xml:space="preserve"> </w:t>
      </w:r>
      <w:r w:rsidR="00935649">
        <w:rPr>
          <w:rFonts w:ascii="Times New Roman" w:hAnsi="Times New Roman" w:cs="Times New Roman"/>
          <w:lang w:val="bg-BG"/>
        </w:rPr>
        <w:t>с изготвения одобрен</w:t>
      </w:r>
      <w:r w:rsidRPr="0005327D">
        <w:rPr>
          <w:rFonts w:ascii="Times New Roman" w:hAnsi="Times New Roman" w:cs="Times New Roman"/>
          <w:lang w:val="bg-BG"/>
        </w:rPr>
        <w:t xml:space="preserve"> проект, съгласно настоящият договор.</w:t>
      </w:r>
    </w:p>
    <w:p w:rsidR="003D320F" w:rsidRPr="0005327D" w:rsidRDefault="003D320F" w:rsidP="0005327D">
      <w:pPr>
        <w:autoSpaceDE w:val="0"/>
        <w:autoSpaceDN w:val="0"/>
        <w:adjustRightInd w:val="0"/>
        <w:spacing w:after="0" w:line="240" w:lineRule="auto"/>
        <w:ind w:left="57" w:right="57"/>
        <w:rPr>
          <w:rFonts w:ascii="Times New Roman" w:hAnsi="Times New Roman" w:cs="Times New Roman"/>
          <w:lang w:val="bg-BG"/>
        </w:rPr>
      </w:pPr>
      <w:r>
        <w:rPr>
          <w:rFonts w:ascii="Times New Roman" w:hAnsi="Times New Roman" w:cs="Times New Roman"/>
          <w:b/>
          <w:lang w:val="bg-BG"/>
        </w:rPr>
        <w:t xml:space="preserve">(7) </w:t>
      </w:r>
      <w:r w:rsidRPr="00720172">
        <w:rPr>
          <w:rFonts w:ascii="Times New Roman" w:hAnsi="Times New Roman" w:cs="Times New Roman"/>
          <w:b/>
          <w:lang w:val="bg-BG"/>
        </w:rPr>
        <w:t>ИЗПЪЛНИТЕЛЯТ</w:t>
      </w:r>
      <w:r w:rsidRPr="00720172">
        <w:rPr>
          <w:rFonts w:ascii="Times New Roman" w:hAnsi="Times New Roman" w:cs="Times New Roman"/>
          <w:lang w:val="bg-BG"/>
        </w:rPr>
        <w:t xml:space="preserve"> </w:t>
      </w:r>
      <w:r>
        <w:rPr>
          <w:rFonts w:ascii="Times New Roman" w:hAnsi="Times New Roman" w:cs="Times New Roman"/>
          <w:lang w:val="bg-BG"/>
        </w:rPr>
        <w:t xml:space="preserve">се задължава да осигури </w:t>
      </w:r>
      <w:r w:rsidRPr="00720172">
        <w:rPr>
          <w:rFonts w:ascii="Times New Roman" w:hAnsi="Times New Roman" w:cs="Times New Roman"/>
          <w:lang w:val="bg-BG"/>
        </w:rPr>
        <w:t xml:space="preserve"> безопасността на всички дейности по изпълнението на Строежа</w:t>
      </w:r>
      <w:r>
        <w:rPr>
          <w:rFonts w:ascii="Times New Roman" w:hAnsi="Times New Roman" w:cs="Times New Roman"/>
          <w:lang w:val="bg-BG"/>
        </w:rPr>
        <w:t xml:space="preserve"> и носи отговорност за това</w:t>
      </w:r>
      <w:r w:rsidRPr="00720172">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Чл.8. ИЗПЪЛНИТЕЛЯТ </w:t>
      </w:r>
      <w:r w:rsidRPr="0005327D">
        <w:rPr>
          <w:rFonts w:ascii="Times New Roman" w:hAnsi="Times New Roman" w:cs="Times New Roman"/>
          <w:lang w:val="bg-BG"/>
        </w:rPr>
        <w:t xml:space="preserve">носи отговорност пред </w:t>
      </w:r>
      <w:r w:rsidRPr="0005327D">
        <w:rPr>
          <w:rFonts w:ascii="Times New Roman" w:hAnsi="Times New Roman" w:cs="Times New Roman"/>
          <w:b/>
          <w:bCs/>
          <w:lang w:val="bg-BG"/>
        </w:rPr>
        <w:t>ВЪЗЛОЖИТЕЛЯ</w:t>
      </w:r>
      <w:r w:rsidRPr="0005327D">
        <w:rPr>
          <w:rFonts w:ascii="Times New Roman" w:hAnsi="Times New Roman" w:cs="Times New Roman"/>
          <w:lang w:val="bg-BG"/>
        </w:rPr>
        <w:t>, ако при</w:t>
      </w:r>
      <w:r w:rsidR="00CD5EAF" w:rsidRPr="0005327D">
        <w:rPr>
          <w:rFonts w:ascii="Times New Roman" w:hAnsi="Times New Roman" w:cs="Times New Roman"/>
          <w:lang w:val="bg-BG"/>
        </w:rPr>
        <w:t xml:space="preserve"> </w:t>
      </w:r>
      <w:r w:rsidRPr="0005327D">
        <w:rPr>
          <w:rFonts w:ascii="Times New Roman" w:hAnsi="Times New Roman" w:cs="Times New Roman"/>
          <w:lang w:val="bg-BG"/>
        </w:rPr>
        <w:t>извършването на СМР е допуснал отклонения от изискванията, предвидени в техническата</w:t>
      </w:r>
      <w:r w:rsidR="00CD5EAF" w:rsidRPr="0005327D">
        <w:rPr>
          <w:rFonts w:ascii="Times New Roman" w:hAnsi="Times New Roman" w:cs="Times New Roman"/>
          <w:lang w:val="bg-BG"/>
        </w:rPr>
        <w:t xml:space="preserve"> </w:t>
      </w:r>
      <w:r w:rsidRPr="0005327D">
        <w:rPr>
          <w:rFonts w:ascii="Times New Roman" w:hAnsi="Times New Roman" w:cs="Times New Roman"/>
          <w:lang w:val="bg-BG"/>
        </w:rPr>
        <w:t>документация, или е нарушил императивни разпоредби на нормативните актове.</w:t>
      </w:r>
    </w:p>
    <w:p w:rsidR="00CD5EAF" w:rsidRPr="007D094A" w:rsidRDefault="0035501F" w:rsidP="007D094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lastRenderedPageBreak/>
        <w:t xml:space="preserve">Чл.9. ИЗПЪЛНИТЕЛЯТ </w:t>
      </w:r>
      <w:r w:rsidRPr="0005327D">
        <w:rPr>
          <w:rFonts w:ascii="Times New Roman" w:hAnsi="Times New Roman" w:cs="Times New Roman"/>
          <w:lang w:val="bg-BG"/>
        </w:rPr>
        <w:t>е длъжен да изпълни предмета на договора в съответствие с</w:t>
      </w:r>
      <w:r w:rsidR="00CD5EAF" w:rsidRPr="0005327D">
        <w:rPr>
          <w:rFonts w:ascii="Times New Roman" w:hAnsi="Times New Roman" w:cs="Times New Roman"/>
          <w:lang w:val="bg-BG"/>
        </w:rPr>
        <w:t xml:space="preserve"> </w:t>
      </w:r>
      <w:r w:rsidRPr="0005327D">
        <w:rPr>
          <w:rFonts w:ascii="Times New Roman" w:hAnsi="Times New Roman" w:cs="Times New Roman"/>
          <w:lang w:val="bg-BG"/>
        </w:rPr>
        <w:t>изискванията</w:t>
      </w:r>
      <w:r w:rsidR="00935649">
        <w:rPr>
          <w:rFonts w:ascii="Times New Roman" w:hAnsi="Times New Roman" w:cs="Times New Roman"/>
          <w:lang w:val="bg-BG"/>
        </w:rPr>
        <w:t xml:space="preserve"> към строежите на чл. 169, ал.1</w:t>
      </w:r>
      <w:r w:rsidRPr="0005327D">
        <w:rPr>
          <w:rFonts w:ascii="Times New Roman" w:hAnsi="Times New Roman" w:cs="Times New Roman"/>
          <w:lang w:val="bg-BG"/>
        </w:rPr>
        <w:t>-3 от Закона за устройство на територията</w:t>
      </w:r>
      <w:r w:rsidR="00CD5EAF" w:rsidRPr="0005327D">
        <w:rPr>
          <w:rFonts w:ascii="Times New Roman" w:hAnsi="Times New Roman" w:cs="Times New Roman"/>
          <w:lang w:val="bg-BG"/>
        </w:rPr>
        <w:t xml:space="preserve"> </w:t>
      </w:r>
      <w:r w:rsidRPr="0005327D">
        <w:rPr>
          <w:rFonts w:ascii="Times New Roman" w:hAnsi="Times New Roman" w:cs="Times New Roman"/>
          <w:lang w:val="bg-BG"/>
        </w:rPr>
        <w:t>(ЗУТ).</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t>VІІ. ПРАВА И ЗАДЪЛЖЕНИЯ НА ВЪЗЛОЖИТЕЛЯ</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0</w:t>
      </w:r>
      <w:r w:rsidRPr="0005327D">
        <w:rPr>
          <w:rFonts w:ascii="Times New Roman" w:hAnsi="Times New Roman" w:cs="Times New Roman"/>
          <w:b/>
          <w:bCs/>
          <w:lang w:val="bg-BG"/>
        </w:rPr>
        <w:t xml:space="preserve">. ВЪЗЛОЖИТЕЛЯТ </w:t>
      </w:r>
      <w:r w:rsidRPr="0005327D">
        <w:rPr>
          <w:rFonts w:ascii="Times New Roman" w:hAnsi="Times New Roman" w:cs="Times New Roman"/>
          <w:lang w:val="bg-BG"/>
        </w:rPr>
        <w:t>се задължава:</w:t>
      </w:r>
    </w:p>
    <w:p w:rsidR="0035501F" w:rsidRPr="00D54732" w:rsidRDefault="0035501F" w:rsidP="00D54732">
      <w:pPr>
        <w:pStyle w:val="ListParagraph"/>
        <w:numPr>
          <w:ilvl w:val="0"/>
          <w:numId w:val="8"/>
        </w:numPr>
        <w:autoSpaceDE w:val="0"/>
        <w:autoSpaceDN w:val="0"/>
        <w:adjustRightInd w:val="0"/>
        <w:spacing w:after="0" w:line="240" w:lineRule="auto"/>
        <w:ind w:right="57"/>
        <w:rPr>
          <w:rFonts w:ascii="Times New Roman" w:hAnsi="Times New Roman" w:cs="Times New Roman"/>
          <w:lang w:val="bg-BG"/>
        </w:rPr>
      </w:pPr>
      <w:r w:rsidRPr="00D54732">
        <w:rPr>
          <w:rFonts w:ascii="Times New Roman" w:hAnsi="Times New Roman" w:cs="Times New Roman"/>
          <w:lang w:val="bg-BG"/>
        </w:rPr>
        <w:t xml:space="preserve">да осигури свободен достъп на </w:t>
      </w:r>
      <w:r w:rsidRPr="00D54732">
        <w:rPr>
          <w:rFonts w:ascii="Times New Roman" w:hAnsi="Times New Roman" w:cs="Times New Roman"/>
          <w:b/>
          <w:bCs/>
          <w:lang w:val="bg-BG"/>
        </w:rPr>
        <w:t xml:space="preserve">ИЗПЪЛНИТЕЛЯ </w:t>
      </w:r>
      <w:r w:rsidRPr="00D54732">
        <w:rPr>
          <w:rFonts w:ascii="Times New Roman" w:hAnsi="Times New Roman" w:cs="Times New Roman"/>
          <w:lang w:val="bg-BG"/>
        </w:rPr>
        <w:t>до обекта съгласно одобрения</w:t>
      </w:r>
      <w:r w:rsidR="00CD5EAF" w:rsidRPr="00D54732">
        <w:rPr>
          <w:rFonts w:ascii="Times New Roman" w:hAnsi="Times New Roman" w:cs="Times New Roman"/>
          <w:lang w:val="bg-BG"/>
        </w:rPr>
        <w:t xml:space="preserve"> </w:t>
      </w:r>
      <w:r w:rsidRPr="00D54732">
        <w:rPr>
          <w:rFonts w:ascii="Times New Roman" w:hAnsi="Times New Roman" w:cs="Times New Roman"/>
          <w:lang w:val="bg-BG"/>
        </w:rPr>
        <w:t>график;</w:t>
      </w:r>
    </w:p>
    <w:p w:rsidR="0035501F" w:rsidRPr="00D54732" w:rsidRDefault="0035501F" w:rsidP="00D54732">
      <w:pPr>
        <w:pStyle w:val="ListParagraph"/>
        <w:numPr>
          <w:ilvl w:val="0"/>
          <w:numId w:val="8"/>
        </w:numPr>
        <w:autoSpaceDE w:val="0"/>
        <w:autoSpaceDN w:val="0"/>
        <w:adjustRightInd w:val="0"/>
        <w:spacing w:after="0" w:line="240" w:lineRule="auto"/>
        <w:ind w:right="57"/>
        <w:rPr>
          <w:rFonts w:ascii="Times New Roman" w:hAnsi="Times New Roman" w:cs="Times New Roman"/>
          <w:lang w:val="bg-BG"/>
        </w:rPr>
      </w:pPr>
      <w:r w:rsidRPr="00D54732">
        <w:rPr>
          <w:rFonts w:ascii="Times New Roman" w:hAnsi="Times New Roman" w:cs="Times New Roman"/>
          <w:lang w:val="bg-BG"/>
        </w:rPr>
        <w:t>да упражнява чрез свои представители контрол по време на изграждането на</w:t>
      </w:r>
      <w:r w:rsidR="00CD5EAF" w:rsidRPr="00D54732">
        <w:rPr>
          <w:rFonts w:ascii="Times New Roman" w:hAnsi="Times New Roman" w:cs="Times New Roman"/>
          <w:lang w:val="bg-BG"/>
        </w:rPr>
        <w:t xml:space="preserve"> </w:t>
      </w:r>
      <w:r w:rsidRPr="00D54732">
        <w:rPr>
          <w:rFonts w:ascii="Times New Roman" w:hAnsi="Times New Roman" w:cs="Times New Roman"/>
          <w:lang w:val="bg-BG"/>
        </w:rPr>
        <w:t>обекта;</w:t>
      </w:r>
    </w:p>
    <w:p w:rsidR="0035501F" w:rsidRPr="00D54732" w:rsidRDefault="0035501F" w:rsidP="00D54732">
      <w:pPr>
        <w:pStyle w:val="ListParagraph"/>
        <w:numPr>
          <w:ilvl w:val="0"/>
          <w:numId w:val="8"/>
        </w:numPr>
        <w:autoSpaceDE w:val="0"/>
        <w:autoSpaceDN w:val="0"/>
        <w:adjustRightInd w:val="0"/>
        <w:spacing w:after="0" w:line="240" w:lineRule="auto"/>
        <w:ind w:right="57"/>
        <w:rPr>
          <w:rFonts w:ascii="Times New Roman" w:hAnsi="Times New Roman" w:cs="Times New Roman"/>
          <w:lang w:val="bg-BG"/>
        </w:rPr>
      </w:pPr>
      <w:r w:rsidRPr="00D54732">
        <w:rPr>
          <w:rFonts w:ascii="Times New Roman" w:hAnsi="Times New Roman" w:cs="Times New Roman"/>
          <w:lang w:val="bg-BG"/>
        </w:rPr>
        <w:t xml:space="preserve">да съдейства за изпълнението на договорените работи, като своевременно </w:t>
      </w:r>
      <w:r w:rsidR="00935649" w:rsidRPr="00D54732">
        <w:rPr>
          <w:rFonts w:ascii="Times New Roman" w:hAnsi="Times New Roman" w:cs="Times New Roman"/>
          <w:lang w:val="bg-BG"/>
        </w:rPr>
        <w:t xml:space="preserve">координира </w:t>
      </w:r>
      <w:r w:rsidRPr="00D54732">
        <w:rPr>
          <w:rFonts w:ascii="Times New Roman" w:hAnsi="Times New Roman" w:cs="Times New Roman"/>
          <w:lang w:val="bg-BG"/>
        </w:rPr>
        <w:t>решава</w:t>
      </w:r>
      <w:r w:rsidR="00935649" w:rsidRPr="00D54732">
        <w:rPr>
          <w:rFonts w:ascii="Times New Roman" w:hAnsi="Times New Roman" w:cs="Times New Roman"/>
          <w:lang w:val="bg-BG"/>
        </w:rPr>
        <w:t>нето</w:t>
      </w:r>
      <w:r w:rsidR="00CD5EAF" w:rsidRPr="00D54732">
        <w:rPr>
          <w:rFonts w:ascii="Times New Roman" w:hAnsi="Times New Roman" w:cs="Times New Roman"/>
          <w:lang w:val="bg-BG"/>
        </w:rPr>
        <w:t xml:space="preserve"> </w:t>
      </w:r>
      <w:r w:rsidR="00935649" w:rsidRPr="00D54732">
        <w:rPr>
          <w:rFonts w:ascii="Times New Roman" w:hAnsi="Times New Roman" w:cs="Times New Roman"/>
          <w:lang w:val="bg-BG"/>
        </w:rPr>
        <w:t xml:space="preserve">на </w:t>
      </w:r>
      <w:r w:rsidRPr="00D54732">
        <w:rPr>
          <w:rFonts w:ascii="Times New Roman" w:hAnsi="Times New Roman" w:cs="Times New Roman"/>
          <w:lang w:val="bg-BG"/>
        </w:rPr>
        <w:t>всички технически проблеми, възникнали в процеса на работа;</w:t>
      </w:r>
    </w:p>
    <w:p w:rsidR="0035501F" w:rsidRPr="00D54732" w:rsidRDefault="0035501F" w:rsidP="00D54732">
      <w:pPr>
        <w:pStyle w:val="ListParagraph"/>
        <w:numPr>
          <w:ilvl w:val="0"/>
          <w:numId w:val="8"/>
        </w:numPr>
        <w:autoSpaceDE w:val="0"/>
        <w:autoSpaceDN w:val="0"/>
        <w:adjustRightInd w:val="0"/>
        <w:spacing w:after="0" w:line="240" w:lineRule="auto"/>
        <w:ind w:right="57"/>
        <w:rPr>
          <w:rFonts w:ascii="Times New Roman" w:hAnsi="Times New Roman" w:cs="Times New Roman"/>
          <w:lang w:val="bg-BG"/>
        </w:rPr>
      </w:pPr>
      <w:r w:rsidRPr="00D54732">
        <w:rPr>
          <w:rFonts w:ascii="Times New Roman" w:hAnsi="Times New Roman" w:cs="Times New Roman"/>
          <w:lang w:val="bg-BG"/>
        </w:rPr>
        <w:t>да приеме в срок изпълнените работи;</w:t>
      </w:r>
    </w:p>
    <w:p w:rsidR="0035501F" w:rsidRPr="00D54732" w:rsidRDefault="0035501F" w:rsidP="00D54732">
      <w:pPr>
        <w:pStyle w:val="ListParagraph"/>
        <w:numPr>
          <w:ilvl w:val="0"/>
          <w:numId w:val="8"/>
        </w:numPr>
        <w:autoSpaceDE w:val="0"/>
        <w:autoSpaceDN w:val="0"/>
        <w:adjustRightInd w:val="0"/>
        <w:spacing w:after="0" w:line="240" w:lineRule="auto"/>
        <w:ind w:right="57"/>
        <w:rPr>
          <w:rFonts w:ascii="Times New Roman" w:hAnsi="Times New Roman" w:cs="Times New Roman"/>
          <w:lang w:val="bg-BG"/>
        </w:rPr>
      </w:pPr>
      <w:r w:rsidRPr="00D54732">
        <w:rPr>
          <w:rFonts w:ascii="Times New Roman" w:hAnsi="Times New Roman" w:cs="Times New Roman"/>
          <w:lang w:val="bg-BG"/>
        </w:rPr>
        <w:t>да заплати в договорените срокове и при условията на договора дължимите суми</w:t>
      </w:r>
      <w:r w:rsidR="00CD5EAF" w:rsidRPr="00D54732">
        <w:rPr>
          <w:rFonts w:ascii="Times New Roman" w:hAnsi="Times New Roman" w:cs="Times New Roman"/>
          <w:lang w:val="bg-BG"/>
        </w:rPr>
        <w:t xml:space="preserve"> </w:t>
      </w:r>
      <w:r w:rsidRPr="00D54732">
        <w:rPr>
          <w:rFonts w:ascii="Times New Roman" w:hAnsi="Times New Roman" w:cs="Times New Roman"/>
          <w:lang w:val="bg-BG"/>
        </w:rPr>
        <w:t xml:space="preserve">на </w:t>
      </w:r>
      <w:r w:rsidRPr="00D54732">
        <w:rPr>
          <w:rFonts w:ascii="Times New Roman" w:hAnsi="Times New Roman" w:cs="Times New Roman"/>
          <w:b/>
          <w:bCs/>
          <w:lang w:val="bg-BG"/>
        </w:rPr>
        <w:t>ИЗПЪЛНИТЕЛЯ</w:t>
      </w:r>
      <w:r w:rsidR="00D54732">
        <w:rPr>
          <w:rFonts w:ascii="Times New Roman" w:hAnsi="Times New Roman" w:cs="Times New Roman"/>
          <w:b/>
          <w:bCs/>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1</w:t>
      </w:r>
      <w:r w:rsidRPr="0005327D">
        <w:rPr>
          <w:rFonts w:ascii="Times New Roman" w:hAnsi="Times New Roman" w:cs="Times New Roman"/>
          <w:b/>
          <w:bCs/>
          <w:lang w:val="bg-BG"/>
        </w:rPr>
        <w:t xml:space="preserve">. (1) ВЪЗЛОЖИТЕЛЯТ </w:t>
      </w:r>
      <w:r w:rsidRPr="0005327D">
        <w:rPr>
          <w:rFonts w:ascii="Times New Roman" w:hAnsi="Times New Roman" w:cs="Times New Roman"/>
          <w:lang w:val="bg-BG"/>
        </w:rPr>
        <w:t>има право да отменя и възлага допълнителни строителни</w:t>
      </w:r>
      <w:r w:rsidR="00CD5EAF" w:rsidRPr="0005327D">
        <w:rPr>
          <w:rFonts w:ascii="Times New Roman" w:hAnsi="Times New Roman" w:cs="Times New Roman"/>
          <w:lang w:val="bg-BG"/>
        </w:rPr>
        <w:t xml:space="preserve"> </w:t>
      </w:r>
      <w:r w:rsidRPr="0005327D">
        <w:rPr>
          <w:rFonts w:ascii="Times New Roman" w:hAnsi="Times New Roman" w:cs="Times New Roman"/>
          <w:lang w:val="bg-BG"/>
        </w:rPr>
        <w:t>работи в процеса на изпълнението.</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w:t>
      </w:r>
      <w:r w:rsidRPr="0005327D">
        <w:rPr>
          <w:rFonts w:ascii="Times New Roman" w:hAnsi="Times New Roman" w:cs="Times New Roman"/>
          <w:b/>
          <w:bCs/>
          <w:lang w:val="bg-BG"/>
        </w:rPr>
        <w:t xml:space="preserve">2) </w:t>
      </w:r>
      <w:r w:rsidRPr="0005327D">
        <w:rPr>
          <w:rFonts w:ascii="Times New Roman" w:hAnsi="Times New Roman" w:cs="Times New Roman"/>
          <w:lang w:val="bg-BG"/>
        </w:rPr>
        <w:t>Промяна във видовете и количества на строително – монтажните работи, допустими</w:t>
      </w:r>
      <w:r w:rsidR="00EF5B1F" w:rsidRPr="0005327D">
        <w:rPr>
          <w:rFonts w:ascii="Times New Roman" w:hAnsi="Times New Roman" w:cs="Times New Roman"/>
          <w:lang w:val="bg-BG"/>
        </w:rPr>
        <w:t xml:space="preserve"> </w:t>
      </w:r>
      <w:r w:rsidRPr="0005327D">
        <w:rPr>
          <w:rFonts w:ascii="Times New Roman" w:hAnsi="Times New Roman" w:cs="Times New Roman"/>
          <w:lang w:val="bg-BG"/>
        </w:rPr>
        <w:t>като работи по обекта, се извършва само при следните условия и ред:</w:t>
      </w:r>
    </w:p>
    <w:p w:rsidR="006E263D" w:rsidRPr="007D094A" w:rsidRDefault="0035501F" w:rsidP="007D094A">
      <w:pPr>
        <w:pStyle w:val="ListParagraph"/>
        <w:numPr>
          <w:ilvl w:val="3"/>
          <w:numId w:val="3"/>
        </w:numPr>
        <w:tabs>
          <w:tab w:val="left" w:pos="426"/>
        </w:tabs>
        <w:autoSpaceDE w:val="0"/>
        <w:autoSpaceDN w:val="0"/>
        <w:adjustRightInd w:val="0"/>
        <w:spacing w:after="0" w:line="240" w:lineRule="auto"/>
        <w:ind w:left="0" w:right="57" w:firstLine="284"/>
        <w:rPr>
          <w:rFonts w:ascii="Times New Roman" w:hAnsi="Times New Roman" w:cs="Times New Roman"/>
          <w:lang w:val="bg-BG"/>
        </w:rPr>
      </w:pP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изготвя протокол за корекция на количествено –</w:t>
      </w:r>
      <w:r w:rsidR="00EF5B1F" w:rsidRPr="0005327D">
        <w:rPr>
          <w:rFonts w:ascii="Times New Roman" w:hAnsi="Times New Roman" w:cs="Times New Roman"/>
          <w:lang w:val="bg-BG"/>
        </w:rPr>
        <w:t xml:space="preserve"> </w:t>
      </w:r>
      <w:r w:rsidRPr="0005327D">
        <w:rPr>
          <w:rFonts w:ascii="Times New Roman" w:hAnsi="Times New Roman" w:cs="Times New Roman"/>
          <w:lang w:val="bg-BG"/>
        </w:rPr>
        <w:t>стойностна сметка, заменителна таблица и други необходими доказателствени документи</w:t>
      </w:r>
      <w:r w:rsidR="00EF5B1F" w:rsidRPr="0005327D">
        <w:rPr>
          <w:rFonts w:ascii="Times New Roman" w:hAnsi="Times New Roman" w:cs="Times New Roman"/>
          <w:lang w:val="bg-BG"/>
        </w:rPr>
        <w:t xml:space="preserve"> </w:t>
      </w:r>
      <w:r w:rsidRPr="0005327D">
        <w:rPr>
          <w:rFonts w:ascii="Times New Roman" w:hAnsi="Times New Roman" w:cs="Times New Roman"/>
          <w:lang w:val="bg-BG"/>
        </w:rPr>
        <w:t>(фотоматериали, анализи на единични цени, фактури за материали, копие от заповеди,</w:t>
      </w:r>
      <w:r w:rsidR="00EF5B1F" w:rsidRPr="0005327D">
        <w:rPr>
          <w:rFonts w:ascii="Times New Roman" w:hAnsi="Times New Roman" w:cs="Times New Roman"/>
          <w:lang w:val="bg-BG"/>
        </w:rPr>
        <w:t xml:space="preserve"> </w:t>
      </w:r>
      <w:r w:rsidRPr="0005327D">
        <w:rPr>
          <w:rFonts w:ascii="Times New Roman" w:hAnsi="Times New Roman" w:cs="Times New Roman"/>
          <w:lang w:val="bg-BG"/>
        </w:rPr>
        <w:t xml:space="preserve">екзекутиви и др.), които се одобряват от </w:t>
      </w:r>
      <w:r w:rsidRPr="0005327D">
        <w:rPr>
          <w:rFonts w:ascii="Times New Roman" w:hAnsi="Times New Roman" w:cs="Times New Roman"/>
          <w:b/>
          <w:bCs/>
          <w:lang w:val="bg-BG"/>
        </w:rPr>
        <w:t>ВЪЗЛОЖИТЕЛЯ</w:t>
      </w:r>
      <w:r w:rsidRPr="0005327D">
        <w:rPr>
          <w:rFonts w:ascii="Times New Roman" w:hAnsi="Times New Roman" w:cs="Times New Roman"/>
          <w:lang w:val="bg-BG"/>
        </w:rPr>
        <w:t>,</w:t>
      </w:r>
      <w:r w:rsidR="00EF5B1F" w:rsidRPr="0005327D">
        <w:rPr>
          <w:rFonts w:ascii="Times New Roman" w:hAnsi="Times New Roman" w:cs="Times New Roman"/>
          <w:lang w:val="bg-BG"/>
        </w:rPr>
        <w:t xml:space="preserve"> чрез лицето осъществяващо строителния надзор и инвеститорския контрол и </w:t>
      </w:r>
      <w:r w:rsidRPr="0005327D">
        <w:rPr>
          <w:rFonts w:ascii="Times New Roman" w:hAnsi="Times New Roman" w:cs="Times New Roman"/>
          <w:lang w:val="bg-BG"/>
        </w:rPr>
        <w:t>Проектанта при условията регламентирани в ЗУТ и Наредба № 3 за съставяне на актове и</w:t>
      </w:r>
      <w:r w:rsidR="00EF5B1F" w:rsidRPr="0005327D">
        <w:rPr>
          <w:rFonts w:ascii="Times New Roman" w:hAnsi="Times New Roman" w:cs="Times New Roman"/>
          <w:lang w:val="bg-BG"/>
        </w:rPr>
        <w:t xml:space="preserve"> </w:t>
      </w:r>
      <w:r w:rsidRPr="0005327D">
        <w:rPr>
          <w:rFonts w:ascii="Times New Roman" w:hAnsi="Times New Roman" w:cs="Times New Roman"/>
          <w:lang w:val="bg-BG"/>
        </w:rPr>
        <w:t>протоколи по време на строителството.</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7D094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7D094A">
        <w:rPr>
          <w:rFonts w:ascii="Times New Roman" w:hAnsi="Times New Roman" w:cs="Times New Roman"/>
          <w:b/>
          <w:bCs/>
          <w:sz w:val="26"/>
          <w:szCs w:val="26"/>
          <w:u w:val="single"/>
          <w:lang w:val="bg-BG"/>
        </w:rPr>
        <w:t>VІІІ. ФОРСМАЖОРНИ СЪБИТИЯ</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2</w:t>
      </w:r>
      <w:r w:rsidRPr="0005327D">
        <w:rPr>
          <w:rFonts w:ascii="Times New Roman" w:hAnsi="Times New Roman" w:cs="Times New Roman"/>
          <w:b/>
          <w:bCs/>
          <w:lang w:val="bg-BG"/>
        </w:rPr>
        <w:t xml:space="preserve">. (1) </w:t>
      </w:r>
      <w:r w:rsidRPr="0005327D">
        <w:rPr>
          <w:rFonts w:ascii="Times New Roman" w:hAnsi="Times New Roman" w:cs="Times New Roman"/>
          <w:lang w:val="bg-BG"/>
        </w:rPr>
        <w:t>Страните по настоящия договор не носят отговорност за неизпълнение на</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задълженията си при настъпването на форсмажорно събитие. Срокът за изпълнение на</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задължението се продължава с периода, през който изпълнението е било спряно</w:t>
      </w:r>
      <w:r w:rsidR="00935649">
        <w:rPr>
          <w:rFonts w:ascii="Times New Roman" w:hAnsi="Times New Roman" w:cs="Times New Roman"/>
          <w:lang w:val="bg-BG"/>
        </w:rPr>
        <w:t xml:space="preserve"> по установения нормативен ред</w:t>
      </w:r>
      <w:r w:rsidRPr="0005327D">
        <w:rPr>
          <w:rFonts w:ascii="Times New Roman" w:hAnsi="Times New Roman" w:cs="Times New Roman"/>
          <w:lang w:val="bg-BG"/>
        </w:rPr>
        <w:t>. Клаузата</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не засяга права или задължения на страните, които са възникнали и са били дължими</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преди настъпването на форсмажорното събитие.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Страната, която е засегната от форсмажорното събитие, следва в максимално кратък</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естеството и размера на форсмажорното събитие и оценка на неговите вероятни</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последици и продължителност. Засегнатата страна периодично предоставя последващи</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известия за начина, по който форсмажорното събитие спира изпълнението на</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задълженията й, както и за степента на спиране.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w:t>
      </w:r>
      <w:r w:rsidRPr="0005327D">
        <w:rPr>
          <w:rFonts w:ascii="Times New Roman" w:hAnsi="Times New Roman" w:cs="Times New Roman"/>
          <w:lang w:val="bg-BG"/>
        </w:rPr>
        <w:t xml:space="preserve">В случаите на възпрепятстване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поради форсмажорно събитие да</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осъществява дейностите по настоящия договор, сроковете по договора спират да текат,</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като не може да се търси отговорност за неизпълнение или забава.</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(4) </w:t>
      </w:r>
      <w:r w:rsidRPr="0005327D">
        <w:rPr>
          <w:rFonts w:ascii="Times New Roman" w:hAnsi="Times New Roman" w:cs="Times New Roman"/>
          <w:lang w:val="bg-BG"/>
        </w:rPr>
        <w:t>Страните не носят отговорност една спрямо друга по отношение на вреди, претърпени</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като последица от форсмажорно събитие.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(5) </w:t>
      </w:r>
      <w:r w:rsidRPr="0005327D">
        <w:rPr>
          <w:rFonts w:ascii="Times New Roman" w:hAnsi="Times New Roman" w:cs="Times New Roman"/>
          <w:lang w:val="bg-BG"/>
        </w:rPr>
        <w:t>През времето, когато изпълнението на задълженията на някоя от страните е</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възпрепятствано от форсмажорно събитие, за което е дадено известие в съответствие с</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клаузите на настоящия договор и до отпадане действието на форсмажорното събитие,</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страните предприемат всички необходими действия, за да избегнат или смекчат</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въздействието на форсмажорното събитие и доколкото е възможно, да продължат да</w:t>
      </w:r>
      <w:r w:rsidR="00C34854" w:rsidRPr="0005327D">
        <w:rPr>
          <w:rFonts w:ascii="Times New Roman" w:hAnsi="Times New Roman" w:cs="Times New Roman"/>
          <w:lang w:val="bg-BG"/>
        </w:rPr>
        <w:t xml:space="preserve"> </w:t>
      </w:r>
      <w:r w:rsidRPr="0005327D">
        <w:rPr>
          <w:rFonts w:ascii="Times New Roman" w:hAnsi="Times New Roman" w:cs="Times New Roman"/>
          <w:lang w:val="bg-BG"/>
        </w:rPr>
        <w:t xml:space="preserve">изпълняват задълженията си по договора, които не са </w:t>
      </w:r>
      <w:r w:rsidR="00C34854" w:rsidRPr="0005327D">
        <w:rPr>
          <w:rFonts w:ascii="Times New Roman" w:hAnsi="Times New Roman" w:cs="Times New Roman"/>
          <w:lang w:val="bg-BG"/>
        </w:rPr>
        <w:t xml:space="preserve">възпрепятствани от форсмажорното </w:t>
      </w:r>
      <w:r w:rsidRPr="0005327D">
        <w:rPr>
          <w:rFonts w:ascii="Times New Roman" w:hAnsi="Times New Roman" w:cs="Times New Roman"/>
          <w:lang w:val="bg-BG"/>
        </w:rPr>
        <w:t>събитие.</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(6) </w:t>
      </w:r>
      <w:r w:rsidRPr="0005327D">
        <w:rPr>
          <w:rFonts w:ascii="Times New Roman" w:hAnsi="Times New Roman" w:cs="Times New Roman"/>
          <w:lang w:val="bg-BG"/>
        </w:rPr>
        <w:t>Изпълнението на задълженията се възобновява след отпадане на събитията, довели до</w:t>
      </w:r>
      <w:r w:rsidR="00A865E6" w:rsidRPr="0005327D">
        <w:rPr>
          <w:rFonts w:ascii="Times New Roman" w:hAnsi="Times New Roman" w:cs="Times New Roman"/>
          <w:lang w:val="bg-BG"/>
        </w:rPr>
        <w:t xml:space="preserve"> </w:t>
      </w:r>
      <w:r w:rsidRPr="0005327D">
        <w:rPr>
          <w:rFonts w:ascii="Times New Roman" w:hAnsi="Times New Roman" w:cs="Times New Roman"/>
          <w:lang w:val="bg-BG"/>
        </w:rPr>
        <w:t>спирането му</w:t>
      </w:r>
      <w:r w:rsidR="00935649">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3</w:t>
      </w:r>
      <w:r w:rsidRPr="0005327D">
        <w:rPr>
          <w:rFonts w:ascii="Times New Roman" w:hAnsi="Times New Roman" w:cs="Times New Roman"/>
          <w:b/>
          <w:bCs/>
          <w:lang w:val="bg-BG"/>
        </w:rPr>
        <w:t xml:space="preserve">. (1) </w:t>
      </w:r>
      <w:r w:rsidRPr="0005327D">
        <w:rPr>
          <w:rFonts w:ascii="Times New Roman" w:hAnsi="Times New Roman" w:cs="Times New Roman"/>
          <w:lang w:val="bg-BG"/>
        </w:rPr>
        <w:t>Форсмажорното събитие (непреодолима сила) по смисъла на този договор е</w:t>
      </w:r>
      <w:r w:rsidR="00A865E6" w:rsidRPr="0005327D">
        <w:rPr>
          <w:rFonts w:ascii="Times New Roman" w:hAnsi="Times New Roman" w:cs="Times New Roman"/>
          <w:lang w:val="bg-BG"/>
        </w:rPr>
        <w:t xml:space="preserve"> </w:t>
      </w:r>
      <w:r w:rsidRPr="0005327D">
        <w:rPr>
          <w:rFonts w:ascii="Times New Roman" w:hAnsi="Times New Roman" w:cs="Times New Roman"/>
          <w:lang w:val="bg-BG"/>
        </w:rPr>
        <w:t>всяко непредвидимо и непредотвратимо събитие от извънреден характер и извън разумния</w:t>
      </w:r>
      <w:r w:rsidR="00A865E6" w:rsidRPr="0005327D">
        <w:rPr>
          <w:rFonts w:ascii="Times New Roman" w:hAnsi="Times New Roman" w:cs="Times New Roman"/>
          <w:lang w:val="bg-BG"/>
        </w:rPr>
        <w:t xml:space="preserve"> </w:t>
      </w:r>
      <w:r w:rsidRPr="0005327D">
        <w:rPr>
          <w:rFonts w:ascii="Times New Roman" w:hAnsi="Times New Roman" w:cs="Times New Roman"/>
          <w:lang w:val="bg-BG"/>
        </w:rPr>
        <w:t>контрол на страните, възникнало след сключване на договора, което прави изпълнението</w:t>
      </w:r>
      <w:r w:rsidR="00A865E6" w:rsidRPr="0005327D">
        <w:rPr>
          <w:rFonts w:ascii="Times New Roman" w:hAnsi="Times New Roman" w:cs="Times New Roman"/>
          <w:lang w:val="bg-BG"/>
        </w:rPr>
        <w:t xml:space="preserve"> </w:t>
      </w:r>
      <w:r w:rsidRPr="0005327D">
        <w:rPr>
          <w:rFonts w:ascii="Times New Roman" w:hAnsi="Times New Roman" w:cs="Times New Roman"/>
          <w:lang w:val="bg-BG"/>
        </w:rPr>
        <w:t>му невъзможно</w:t>
      </w:r>
      <w:r w:rsidR="00935649">
        <w:rPr>
          <w:rFonts w:ascii="Times New Roman" w:hAnsi="Times New Roman" w:cs="Times New Roman"/>
          <w:lang w:val="bg-BG"/>
        </w:rPr>
        <w:t xml:space="preserve"> до като трае</w:t>
      </w:r>
      <w:r w:rsidRPr="0005327D">
        <w:rPr>
          <w:rFonts w:ascii="Times New Roman" w:hAnsi="Times New Roman" w:cs="Times New Roman"/>
          <w:lang w:val="bg-BG"/>
        </w:rPr>
        <w:t>.</w:t>
      </w:r>
    </w:p>
    <w:p w:rsidR="0035501F" w:rsidRPr="0042638A" w:rsidRDefault="0035501F" w:rsidP="0042638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Не е налице непреодолима сила, ако съответното събитие се е случило вследствие на</w:t>
      </w:r>
      <w:r w:rsidR="00A865E6" w:rsidRPr="0005327D">
        <w:rPr>
          <w:rFonts w:ascii="Times New Roman" w:hAnsi="Times New Roman" w:cs="Times New Roman"/>
          <w:lang w:val="bg-BG"/>
        </w:rPr>
        <w:t xml:space="preserve"> </w:t>
      </w:r>
      <w:r w:rsidRPr="0005327D">
        <w:rPr>
          <w:rFonts w:ascii="Times New Roman" w:hAnsi="Times New Roman" w:cs="Times New Roman"/>
          <w:lang w:val="bg-BG"/>
        </w:rPr>
        <w:t>неположена дължима грижа от страна по настоящия договор или при полагане на</w:t>
      </w:r>
      <w:r w:rsidR="00A865E6" w:rsidRPr="0005327D">
        <w:rPr>
          <w:rFonts w:ascii="Times New Roman" w:hAnsi="Times New Roman" w:cs="Times New Roman"/>
          <w:lang w:val="bg-BG"/>
        </w:rPr>
        <w:t xml:space="preserve"> </w:t>
      </w:r>
      <w:r w:rsidRPr="0005327D">
        <w:rPr>
          <w:rFonts w:ascii="Times New Roman" w:hAnsi="Times New Roman" w:cs="Times New Roman"/>
          <w:lang w:val="bg-BG"/>
        </w:rPr>
        <w:t>дължимата грижа това събитие може да бъде преодоляно.</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42638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42638A">
        <w:rPr>
          <w:rFonts w:ascii="Times New Roman" w:hAnsi="Times New Roman" w:cs="Times New Roman"/>
          <w:b/>
          <w:bCs/>
          <w:sz w:val="26"/>
          <w:szCs w:val="26"/>
          <w:u w:val="single"/>
          <w:lang w:val="bg-BG"/>
        </w:rPr>
        <w:t>ІХ. КОНТРОЛ И УКАЗАНИЯ</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4</w:t>
      </w:r>
      <w:r w:rsidRPr="0005327D">
        <w:rPr>
          <w:rFonts w:ascii="Times New Roman" w:hAnsi="Times New Roman" w:cs="Times New Roman"/>
          <w:b/>
          <w:bCs/>
          <w:lang w:val="bg-BG"/>
        </w:rPr>
        <w:t xml:space="preserve">. (1) ВЪЗЛОЖИТЕЛЯТ </w:t>
      </w:r>
      <w:r w:rsidRPr="0005327D">
        <w:rPr>
          <w:rFonts w:ascii="Times New Roman" w:hAnsi="Times New Roman" w:cs="Times New Roman"/>
          <w:lang w:val="bg-BG"/>
        </w:rPr>
        <w:t>може по всяко време да осъществява контрол по</w:t>
      </w:r>
      <w:r w:rsidR="00975F4E" w:rsidRPr="0005327D">
        <w:rPr>
          <w:rFonts w:ascii="Times New Roman" w:hAnsi="Times New Roman" w:cs="Times New Roman"/>
          <w:lang w:val="bg-BG"/>
        </w:rPr>
        <w:t xml:space="preserve"> </w:t>
      </w:r>
      <w:r w:rsidRPr="0005327D">
        <w:rPr>
          <w:rFonts w:ascii="Times New Roman" w:hAnsi="Times New Roman" w:cs="Times New Roman"/>
          <w:lang w:val="bg-BG"/>
        </w:rPr>
        <w:t>изпълнението на настоящия договор, стига с това да не се възпрепятства работата на</w:t>
      </w:r>
      <w:r w:rsidR="00975F4E" w:rsidRPr="0005327D">
        <w:rPr>
          <w:rFonts w:ascii="Times New Roman" w:hAnsi="Times New Roman" w:cs="Times New Roman"/>
          <w:lang w:val="bg-BG"/>
        </w:rPr>
        <w:t xml:space="preserve">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и да не се нарушава оперативната му самостоятелност.</w:t>
      </w:r>
    </w:p>
    <w:p w:rsidR="00F46415" w:rsidRPr="0042638A" w:rsidRDefault="0035501F" w:rsidP="0042638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lastRenderedPageBreak/>
        <w:t xml:space="preserve">(2) </w:t>
      </w:r>
      <w:r w:rsidRPr="0005327D">
        <w:rPr>
          <w:rFonts w:ascii="Times New Roman" w:hAnsi="Times New Roman" w:cs="Times New Roman"/>
          <w:lang w:val="bg-BG"/>
        </w:rPr>
        <w:t xml:space="preserve">Указанията на </w:t>
      </w:r>
      <w:r w:rsidRPr="0005327D">
        <w:rPr>
          <w:rFonts w:ascii="Times New Roman" w:hAnsi="Times New Roman" w:cs="Times New Roman"/>
          <w:b/>
          <w:bCs/>
          <w:lang w:val="bg-BG"/>
        </w:rPr>
        <w:t>ВЪЗЛОЖИТЕЛЯ</w:t>
      </w:r>
      <w:r w:rsidR="00975F4E" w:rsidRPr="0005327D">
        <w:rPr>
          <w:rFonts w:ascii="Times New Roman" w:hAnsi="Times New Roman" w:cs="Times New Roman"/>
          <w:b/>
          <w:bCs/>
          <w:lang w:val="bg-BG"/>
        </w:rPr>
        <w:t xml:space="preserve">, </w:t>
      </w:r>
      <w:r w:rsidR="00975F4E" w:rsidRPr="0005327D">
        <w:rPr>
          <w:rFonts w:ascii="Times New Roman" w:hAnsi="Times New Roman" w:cs="Times New Roman"/>
          <w:bCs/>
          <w:lang w:val="bg-BG"/>
        </w:rPr>
        <w:t>дадени чрез лицето осъществяващо строителен надзор и инвеститорски контрол,</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са задължителни за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освен ако</w:t>
      </w:r>
      <w:r w:rsidR="00975F4E" w:rsidRPr="0005327D">
        <w:rPr>
          <w:rFonts w:ascii="Times New Roman" w:hAnsi="Times New Roman" w:cs="Times New Roman"/>
          <w:lang w:val="bg-BG"/>
        </w:rPr>
        <w:t xml:space="preserve"> </w:t>
      </w:r>
      <w:r w:rsidRPr="0005327D">
        <w:rPr>
          <w:rFonts w:ascii="Times New Roman" w:hAnsi="Times New Roman" w:cs="Times New Roman"/>
          <w:lang w:val="bg-BG"/>
        </w:rPr>
        <w:t>същите противоречат на строителните правила и нормативи или водят до съществено</w:t>
      </w:r>
      <w:r w:rsidR="00975F4E" w:rsidRPr="0005327D">
        <w:rPr>
          <w:rFonts w:ascii="Times New Roman" w:hAnsi="Times New Roman" w:cs="Times New Roman"/>
          <w:lang w:val="bg-BG"/>
        </w:rPr>
        <w:t xml:space="preserve"> </w:t>
      </w:r>
      <w:r w:rsidRPr="0005327D">
        <w:rPr>
          <w:rFonts w:ascii="Times New Roman" w:hAnsi="Times New Roman" w:cs="Times New Roman"/>
          <w:lang w:val="bg-BG"/>
        </w:rPr>
        <w:t>отклонение от възложените работи</w:t>
      </w:r>
      <w:r w:rsidR="002A3DEA">
        <w:rPr>
          <w:rFonts w:ascii="Times New Roman" w:hAnsi="Times New Roman" w:cs="Times New Roman"/>
          <w:lang w:val="bg-BG"/>
        </w:rPr>
        <w:t xml:space="preserve"> и за това своевременно е уведом</w:t>
      </w:r>
      <w:r w:rsidR="001864CF">
        <w:rPr>
          <w:rFonts w:ascii="Times New Roman" w:hAnsi="Times New Roman" w:cs="Times New Roman"/>
          <w:lang w:val="bg-BG"/>
        </w:rPr>
        <w:t>ил</w:t>
      </w:r>
      <w:r w:rsidR="002A3DEA">
        <w:rPr>
          <w:rFonts w:ascii="Times New Roman" w:hAnsi="Times New Roman" w:cs="Times New Roman"/>
          <w:lang w:val="bg-BG"/>
        </w:rPr>
        <w:t xml:space="preserve"> Възложителя</w:t>
      </w:r>
      <w:r w:rsidRPr="0005327D">
        <w:rPr>
          <w:rFonts w:ascii="Times New Roman" w:hAnsi="Times New Roman" w:cs="Times New Roman"/>
          <w:lang w:val="bg-BG"/>
        </w:rPr>
        <w:t>.</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42638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42638A">
        <w:rPr>
          <w:rFonts w:ascii="Times New Roman" w:hAnsi="Times New Roman" w:cs="Times New Roman"/>
          <w:b/>
          <w:bCs/>
          <w:sz w:val="26"/>
          <w:szCs w:val="26"/>
          <w:u w:val="single"/>
          <w:lang w:val="bg-BG"/>
        </w:rPr>
        <w:t>Х. НОСЕНЕ НА РИСКА</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5</w:t>
      </w:r>
      <w:r w:rsidRPr="0005327D">
        <w:rPr>
          <w:rFonts w:ascii="Times New Roman" w:hAnsi="Times New Roman" w:cs="Times New Roman"/>
          <w:b/>
          <w:bCs/>
          <w:lang w:val="bg-BG"/>
        </w:rPr>
        <w:t xml:space="preserve">. (1) </w:t>
      </w:r>
      <w:r w:rsidRPr="0005327D">
        <w:rPr>
          <w:rFonts w:ascii="Times New Roman" w:hAnsi="Times New Roman" w:cs="Times New Roman"/>
          <w:lang w:val="bg-BG"/>
        </w:rPr>
        <w:t xml:space="preserve">Рискът от случайно погиване или повреждане на </w:t>
      </w:r>
      <w:r w:rsidR="00A5720A" w:rsidRPr="0005327D">
        <w:rPr>
          <w:rFonts w:ascii="Times New Roman" w:hAnsi="Times New Roman" w:cs="Times New Roman"/>
          <w:lang w:val="bg-BG"/>
        </w:rPr>
        <w:t xml:space="preserve"> </w:t>
      </w:r>
      <w:r w:rsidRPr="0005327D">
        <w:rPr>
          <w:rFonts w:ascii="Times New Roman" w:hAnsi="Times New Roman" w:cs="Times New Roman"/>
          <w:lang w:val="bg-BG"/>
        </w:rPr>
        <w:t>извършеното строителство, конструкции, материали, строителна техника и други</w:t>
      </w:r>
      <w:r w:rsidR="00A5720A" w:rsidRPr="0005327D">
        <w:rPr>
          <w:rFonts w:ascii="Times New Roman" w:hAnsi="Times New Roman" w:cs="Times New Roman"/>
          <w:lang w:val="bg-BG"/>
        </w:rPr>
        <w:t xml:space="preserve"> </w:t>
      </w:r>
      <w:r w:rsidRPr="0005327D">
        <w:rPr>
          <w:rFonts w:ascii="Times New Roman" w:hAnsi="Times New Roman" w:cs="Times New Roman"/>
          <w:lang w:val="bg-BG"/>
        </w:rPr>
        <w:t>материални активи, намиращи се на строителната площадка, независимо чия собственост</w:t>
      </w:r>
      <w:r w:rsidR="00A5720A" w:rsidRPr="0005327D">
        <w:rPr>
          <w:rFonts w:ascii="Times New Roman" w:hAnsi="Times New Roman" w:cs="Times New Roman"/>
          <w:lang w:val="bg-BG"/>
        </w:rPr>
        <w:t xml:space="preserve"> </w:t>
      </w:r>
      <w:r w:rsidRPr="0005327D">
        <w:rPr>
          <w:rFonts w:ascii="Times New Roman" w:hAnsi="Times New Roman" w:cs="Times New Roman"/>
          <w:lang w:val="bg-BG"/>
        </w:rPr>
        <w:t xml:space="preserve">са тези активи, се носи от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с изключение на упоменатото по ал.2 и при</w:t>
      </w:r>
      <w:r w:rsidR="00A5720A" w:rsidRPr="0005327D">
        <w:rPr>
          <w:rFonts w:ascii="Times New Roman" w:hAnsi="Times New Roman" w:cs="Times New Roman"/>
          <w:lang w:val="bg-BG"/>
        </w:rPr>
        <w:t xml:space="preserve"> </w:t>
      </w:r>
      <w:r w:rsidRPr="0005327D">
        <w:rPr>
          <w:rFonts w:ascii="Times New Roman" w:hAnsi="Times New Roman" w:cs="Times New Roman"/>
          <w:lang w:val="bg-BG"/>
        </w:rPr>
        <w:t>наличие на форсмажорни събития.</w:t>
      </w:r>
    </w:p>
    <w:p w:rsidR="00AF271A" w:rsidRPr="0042638A" w:rsidRDefault="0035501F" w:rsidP="0042638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ВЪЗЛОЖИТЕЛЯТ </w:t>
      </w:r>
      <w:r w:rsidRPr="0005327D">
        <w:rPr>
          <w:rFonts w:ascii="Times New Roman" w:hAnsi="Times New Roman" w:cs="Times New Roman"/>
          <w:lang w:val="bg-BG"/>
        </w:rPr>
        <w:t>носи риска от погиване</w:t>
      </w:r>
      <w:r w:rsidR="00A5720A" w:rsidRPr="0005327D">
        <w:rPr>
          <w:rFonts w:ascii="Times New Roman" w:hAnsi="Times New Roman" w:cs="Times New Roman"/>
          <w:lang w:val="bg-BG"/>
        </w:rPr>
        <w:t>то</w:t>
      </w:r>
      <w:r w:rsidRPr="0005327D">
        <w:rPr>
          <w:rFonts w:ascii="Times New Roman" w:hAnsi="Times New Roman" w:cs="Times New Roman"/>
          <w:lang w:val="bg-BG"/>
        </w:rPr>
        <w:t xml:space="preserve"> </w:t>
      </w:r>
      <w:r w:rsidR="00A5720A" w:rsidRPr="0005327D">
        <w:rPr>
          <w:rFonts w:ascii="Times New Roman" w:hAnsi="Times New Roman" w:cs="Times New Roman"/>
          <w:lang w:val="bg-BG"/>
        </w:rPr>
        <w:t xml:space="preserve">или повреждането след окончателното приемане на обекта, </w:t>
      </w:r>
      <w:r w:rsidRPr="0005327D">
        <w:rPr>
          <w:rFonts w:ascii="Times New Roman" w:hAnsi="Times New Roman" w:cs="Times New Roman"/>
          <w:lang w:val="bg-BG"/>
        </w:rPr>
        <w:t xml:space="preserve">освен ако погиването или повреждането е по вина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или</w:t>
      </w:r>
      <w:r w:rsidR="00A5720A" w:rsidRPr="0005327D">
        <w:rPr>
          <w:rFonts w:ascii="Times New Roman" w:hAnsi="Times New Roman" w:cs="Times New Roman"/>
          <w:lang w:val="bg-BG"/>
        </w:rPr>
        <w:t xml:space="preserve"> </w:t>
      </w:r>
      <w:r w:rsidRPr="0005327D">
        <w:rPr>
          <w:rFonts w:ascii="Times New Roman" w:hAnsi="Times New Roman" w:cs="Times New Roman"/>
          <w:lang w:val="bg-BG"/>
        </w:rPr>
        <w:t>последният е могъл да го предотврати при полагане на дължимата грижа.</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42638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42638A">
        <w:rPr>
          <w:rFonts w:ascii="Times New Roman" w:hAnsi="Times New Roman" w:cs="Times New Roman"/>
          <w:b/>
          <w:bCs/>
          <w:sz w:val="26"/>
          <w:szCs w:val="26"/>
          <w:u w:val="single"/>
          <w:lang w:val="bg-BG"/>
        </w:rPr>
        <w:t>ХІ. ГАРАНЦИОННИ УСЛОВИЯ</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6</w:t>
      </w:r>
      <w:r w:rsidRPr="0005327D">
        <w:rPr>
          <w:rFonts w:ascii="Times New Roman" w:hAnsi="Times New Roman" w:cs="Times New Roman"/>
          <w:b/>
          <w:bCs/>
          <w:lang w:val="bg-BG"/>
        </w:rPr>
        <w:t xml:space="preserve">. (1) ИЗПЪЛНИТЕЛЯТ </w:t>
      </w:r>
      <w:r w:rsidRPr="0005327D">
        <w:rPr>
          <w:rFonts w:ascii="Times New Roman" w:hAnsi="Times New Roman" w:cs="Times New Roman"/>
          <w:lang w:val="bg-BG"/>
        </w:rPr>
        <w:t>се задължава да отстранява за своя сметка скритите</w:t>
      </w:r>
      <w:r w:rsidR="00AF271A" w:rsidRPr="0005327D">
        <w:rPr>
          <w:rFonts w:ascii="Times New Roman" w:hAnsi="Times New Roman" w:cs="Times New Roman"/>
          <w:lang w:val="bg-BG"/>
        </w:rPr>
        <w:t xml:space="preserve"> </w:t>
      </w:r>
      <w:r w:rsidRPr="0005327D">
        <w:rPr>
          <w:rFonts w:ascii="Times New Roman" w:hAnsi="Times New Roman" w:cs="Times New Roman"/>
          <w:lang w:val="bg-BG"/>
        </w:rPr>
        <w:t>недостатъци и появилите се впоследствие дефекти в гаранционните срокове по чл.</w:t>
      </w:r>
      <w:r w:rsidR="00523C70">
        <w:rPr>
          <w:rFonts w:ascii="Times New Roman" w:hAnsi="Times New Roman" w:cs="Times New Roman"/>
          <w:lang w:val="bg-BG"/>
        </w:rPr>
        <w:t xml:space="preserve"> </w:t>
      </w:r>
      <w:r w:rsidRPr="0005327D">
        <w:rPr>
          <w:rFonts w:ascii="Times New Roman" w:hAnsi="Times New Roman" w:cs="Times New Roman"/>
          <w:lang w:val="bg-BG"/>
        </w:rPr>
        <w:t>20, ал.</w:t>
      </w:r>
      <w:r w:rsidR="00523C70">
        <w:rPr>
          <w:rFonts w:ascii="Times New Roman" w:hAnsi="Times New Roman" w:cs="Times New Roman"/>
          <w:lang w:val="bg-BG"/>
        </w:rPr>
        <w:t xml:space="preserve"> </w:t>
      </w:r>
      <w:r w:rsidRPr="0005327D">
        <w:rPr>
          <w:rFonts w:ascii="Times New Roman" w:hAnsi="Times New Roman" w:cs="Times New Roman"/>
          <w:lang w:val="bg-BG"/>
        </w:rPr>
        <w:t>4</w:t>
      </w:r>
      <w:r w:rsidR="00AF271A" w:rsidRPr="0005327D">
        <w:rPr>
          <w:rFonts w:ascii="Times New Roman" w:hAnsi="Times New Roman" w:cs="Times New Roman"/>
          <w:lang w:val="bg-BG"/>
        </w:rPr>
        <w:t xml:space="preserve"> </w:t>
      </w:r>
      <w:r w:rsidRPr="0005327D">
        <w:rPr>
          <w:rFonts w:ascii="Times New Roman" w:hAnsi="Times New Roman" w:cs="Times New Roman"/>
          <w:lang w:val="bg-BG"/>
        </w:rPr>
        <w:t>от Наредба №2 от 31 юли 2003г. за въвеждане в експлоатация на строежите в Република</w:t>
      </w:r>
      <w:r w:rsidR="00AF271A" w:rsidRPr="0005327D">
        <w:rPr>
          <w:rFonts w:ascii="Times New Roman" w:hAnsi="Times New Roman" w:cs="Times New Roman"/>
          <w:lang w:val="bg-BG"/>
        </w:rPr>
        <w:t xml:space="preserve"> </w:t>
      </w:r>
      <w:r w:rsidRPr="0005327D">
        <w:rPr>
          <w:rFonts w:ascii="Times New Roman" w:hAnsi="Times New Roman" w:cs="Times New Roman"/>
          <w:lang w:val="bg-BG"/>
        </w:rPr>
        <w:t>България и минимални гаранционни срокове за изпълнени строителни и монтажни работи,</w:t>
      </w:r>
      <w:r w:rsidR="00AF271A" w:rsidRPr="0005327D">
        <w:rPr>
          <w:rFonts w:ascii="Times New Roman" w:hAnsi="Times New Roman" w:cs="Times New Roman"/>
          <w:lang w:val="bg-BG"/>
        </w:rPr>
        <w:t xml:space="preserve"> </w:t>
      </w:r>
      <w:r w:rsidRPr="0005327D">
        <w:rPr>
          <w:rFonts w:ascii="Times New Roman" w:hAnsi="Times New Roman" w:cs="Times New Roman"/>
          <w:lang w:val="bg-BG"/>
        </w:rPr>
        <w:t>съоръжения и строителни обекти.</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Гаранционните срокове започват да текат от деня на изд</w:t>
      </w:r>
      <w:r w:rsidR="00523C70">
        <w:rPr>
          <w:rFonts w:ascii="Times New Roman" w:hAnsi="Times New Roman" w:cs="Times New Roman"/>
          <w:lang w:val="bg-BG"/>
        </w:rPr>
        <w:t>аване на разрешението за ползване на обекта</w:t>
      </w:r>
      <w:r w:rsidRPr="0005327D">
        <w:rPr>
          <w:rFonts w:ascii="Times New Roman" w:hAnsi="Times New Roman" w:cs="Times New Roman"/>
          <w:lang w:val="bg-BG"/>
        </w:rPr>
        <w:t>.</w:t>
      </w:r>
    </w:p>
    <w:p w:rsidR="0035501F" w:rsidRPr="0042638A" w:rsidRDefault="0035501F" w:rsidP="0042638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w:t>
      </w:r>
      <w:r w:rsidRPr="0005327D">
        <w:rPr>
          <w:rFonts w:ascii="Times New Roman" w:hAnsi="Times New Roman" w:cs="Times New Roman"/>
          <w:lang w:val="bg-BG"/>
        </w:rPr>
        <w:t>Всички дефекти и/или недостатъци, възникнали преди края на гаранционните срокове</w:t>
      </w:r>
      <w:r w:rsidR="00AF271A" w:rsidRPr="0005327D">
        <w:rPr>
          <w:rFonts w:ascii="Times New Roman" w:hAnsi="Times New Roman" w:cs="Times New Roman"/>
          <w:lang w:val="bg-BG"/>
        </w:rPr>
        <w:t xml:space="preserve"> </w:t>
      </w:r>
      <w:r w:rsidRPr="0005327D">
        <w:rPr>
          <w:rFonts w:ascii="Times New Roman" w:hAnsi="Times New Roman" w:cs="Times New Roman"/>
          <w:lang w:val="bg-BG"/>
        </w:rPr>
        <w:t xml:space="preserve">се констатират с протокол, съставен и подписан от представители на </w:t>
      </w:r>
      <w:r w:rsidRPr="0005327D">
        <w:rPr>
          <w:rFonts w:ascii="Times New Roman" w:hAnsi="Times New Roman" w:cs="Times New Roman"/>
          <w:b/>
          <w:bCs/>
          <w:lang w:val="bg-BG"/>
        </w:rPr>
        <w:t>ВЪЗЛОЖИТЕЛЯ</w:t>
      </w:r>
      <w:r w:rsidRPr="0005327D">
        <w:rPr>
          <w:rFonts w:ascii="Times New Roman" w:hAnsi="Times New Roman" w:cs="Times New Roman"/>
          <w:lang w:val="bg-BG"/>
        </w:rPr>
        <w:t>.</w:t>
      </w:r>
      <w:r w:rsidR="00AF271A" w:rsidRPr="0005327D">
        <w:rPr>
          <w:rFonts w:ascii="Times New Roman" w:hAnsi="Times New Roman" w:cs="Times New Roman"/>
          <w:lang w:val="bg-BG"/>
        </w:rPr>
        <w:t xml:space="preserve"> </w:t>
      </w:r>
      <w:r w:rsidRPr="0005327D">
        <w:rPr>
          <w:rFonts w:ascii="Times New Roman" w:hAnsi="Times New Roman" w:cs="Times New Roman"/>
          <w:lang w:val="bg-BG"/>
        </w:rPr>
        <w:t xml:space="preserve">Този протокол незабавно се изпраща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с указан срок за отстраняване</w:t>
      </w:r>
      <w:r w:rsidR="00AF271A" w:rsidRPr="0005327D">
        <w:rPr>
          <w:rFonts w:ascii="Times New Roman" w:hAnsi="Times New Roman" w:cs="Times New Roman"/>
          <w:lang w:val="bg-BG"/>
        </w:rPr>
        <w:t xml:space="preserve"> </w:t>
      </w:r>
      <w:r w:rsidRPr="0005327D">
        <w:rPr>
          <w:rFonts w:ascii="Times New Roman" w:hAnsi="Times New Roman" w:cs="Times New Roman"/>
          <w:lang w:val="bg-BG"/>
        </w:rPr>
        <w:t>на дефекта.</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p>
    <w:p w:rsidR="0035501F" w:rsidRPr="0042638A"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42638A">
        <w:rPr>
          <w:rFonts w:ascii="Times New Roman" w:hAnsi="Times New Roman" w:cs="Times New Roman"/>
          <w:b/>
          <w:bCs/>
          <w:sz w:val="26"/>
          <w:szCs w:val="26"/>
          <w:u w:val="single"/>
          <w:lang w:val="bg-BG"/>
        </w:rPr>
        <w:t xml:space="preserve">XІІ. ЗАСТРАХОВАНЕ И ОБЕЗЩЕТЕНИЯ </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Чл.1</w:t>
      </w:r>
      <w:r w:rsidR="006E263D" w:rsidRPr="0005327D">
        <w:rPr>
          <w:rFonts w:ascii="Times New Roman" w:hAnsi="Times New Roman" w:cs="Times New Roman"/>
          <w:b/>
          <w:bCs/>
          <w:lang w:val="bg-BG"/>
        </w:rPr>
        <w:t>7</w:t>
      </w:r>
      <w:r w:rsidRPr="0005327D">
        <w:rPr>
          <w:rFonts w:ascii="Times New Roman" w:hAnsi="Times New Roman" w:cs="Times New Roman"/>
          <w:b/>
          <w:bCs/>
          <w:lang w:val="bg-BG"/>
        </w:rPr>
        <w:t xml:space="preserve">. (1) ИЗПЪЛНИТЕЛЯТ </w:t>
      </w:r>
      <w:r w:rsidRPr="0005327D">
        <w:rPr>
          <w:rFonts w:ascii="Times New Roman" w:hAnsi="Times New Roman" w:cs="Times New Roman"/>
          <w:lang w:val="bg-BG"/>
        </w:rPr>
        <w:t>ще носи пълна отговорност за изпълняваните от него и</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подизпълнителите му (ако има такива) дейности от датата на подписване на договора, до</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деня на изтичане на гаранционните срокове за строежа. В случай на повреди и щети</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поради каквото и да е причина, възникнали при изпълнение на работи по строежа, или при</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 xml:space="preserve">части от тях, или на неговата механизация, </w:t>
      </w: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ще ги отстрани за своя</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сметка.</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ИЗПЪЛНИТЕЛЯТ </w:t>
      </w:r>
      <w:r w:rsidRPr="0005327D">
        <w:rPr>
          <w:rFonts w:ascii="Times New Roman" w:hAnsi="Times New Roman" w:cs="Times New Roman"/>
          <w:lang w:val="bg-BG"/>
        </w:rPr>
        <w:t xml:space="preserve">ще обезщетява </w:t>
      </w:r>
      <w:r w:rsidRPr="0005327D">
        <w:rPr>
          <w:rFonts w:ascii="Times New Roman" w:hAnsi="Times New Roman" w:cs="Times New Roman"/>
          <w:b/>
          <w:bCs/>
          <w:lang w:val="bg-BG"/>
        </w:rPr>
        <w:t xml:space="preserve">ВЪЗЛОЖИТЕЛЯ </w:t>
      </w:r>
      <w:r w:rsidRPr="0005327D">
        <w:rPr>
          <w:rFonts w:ascii="Times New Roman" w:hAnsi="Times New Roman" w:cs="Times New Roman"/>
          <w:lang w:val="bg-BG"/>
        </w:rPr>
        <w:t>и неговите упълномощени</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представители, при претенции за щети или смърт, претенции за загуба или повреда на</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каквато и да е собственост, извън собствеността, представляваща част от строежа, които</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претенции могат да възникнат при или по повод изпълнение или неизпълнение</w:t>
      </w:r>
      <w:r w:rsidR="002E6497" w:rsidRPr="0005327D">
        <w:rPr>
          <w:rFonts w:ascii="Times New Roman" w:hAnsi="Times New Roman" w:cs="Times New Roman"/>
          <w:lang w:val="bg-BG"/>
        </w:rPr>
        <w:t xml:space="preserve"> </w:t>
      </w:r>
      <w:r w:rsidRPr="0005327D">
        <w:rPr>
          <w:rFonts w:ascii="Times New Roman" w:hAnsi="Times New Roman" w:cs="Times New Roman"/>
          <w:lang w:val="bg-BG"/>
        </w:rPr>
        <w:t xml:space="preserve">задълженията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по договора.</w:t>
      </w:r>
    </w:p>
    <w:p w:rsidR="004C7B0E" w:rsidRDefault="0035501F" w:rsidP="0042638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ИЗПЪЛНИТЕЛЯТ </w:t>
      </w:r>
      <w:r w:rsidRPr="0005327D">
        <w:rPr>
          <w:rFonts w:ascii="Times New Roman" w:hAnsi="Times New Roman" w:cs="Times New Roman"/>
          <w:lang w:val="bg-BG"/>
        </w:rPr>
        <w:t>е отговорен за всички застраховки и обезщетения по отношение на</w:t>
      </w:r>
      <w:r w:rsidR="00F07BFE" w:rsidRPr="0005327D">
        <w:rPr>
          <w:rFonts w:ascii="Times New Roman" w:hAnsi="Times New Roman" w:cs="Times New Roman"/>
          <w:lang w:val="bg-BG"/>
        </w:rPr>
        <w:t xml:space="preserve"> </w:t>
      </w:r>
      <w:r w:rsidRPr="0005327D">
        <w:rPr>
          <w:rFonts w:ascii="Times New Roman" w:hAnsi="Times New Roman" w:cs="Times New Roman"/>
          <w:lang w:val="bg-BG"/>
        </w:rPr>
        <w:t>своя персонал и собственост.</w:t>
      </w:r>
    </w:p>
    <w:p w:rsidR="00720172" w:rsidRPr="00720172" w:rsidRDefault="00720172" w:rsidP="00720172">
      <w:pPr>
        <w:autoSpaceDE w:val="0"/>
        <w:autoSpaceDN w:val="0"/>
        <w:adjustRightInd w:val="0"/>
        <w:spacing w:after="0" w:line="240" w:lineRule="auto"/>
        <w:ind w:left="57" w:right="57"/>
        <w:rPr>
          <w:rFonts w:ascii="Times New Roman" w:hAnsi="Times New Roman" w:cs="Times New Roman"/>
          <w:lang w:val="bg-BG"/>
        </w:rPr>
      </w:pPr>
      <w:r w:rsidRPr="00720172">
        <w:rPr>
          <w:rFonts w:ascii="Times New Roman" w:hAnsi="Times New Roman" w:cs="Times New Roman"/>
          <w:b/>
          <w:lang w:val="bg-BG"/>
        </w:rPr>
        <w:t>(4)ИЗПЪЛНИТЕЛЯТ</w:t>
      </w:r>
      <w:r w:rsidRPr="00720172">
        <w:rPr>
          <w:rFonts w:ascii="Times New Roman" w:hAnsi="Times New Roman" w:cs="Times New Roman"/>
          <w:lang w:val="bg-BG"/>
        </w:rPr>
        <w:t xml:space="preserve"> отговаря за вреди от трудова злополука, претърпяна от негов служител при и по повод изпълнението на Строежа, независимо от това дали негов орган или друг негов служител има вина за настъпването им.</w:t>
      </w:r>
    </w:p>
    <w:p w:rsidR="00720172" w:rsidRPr="00051539" w:rsidRDefault="00720172" w:rsidP="00720172">
      <w:pPr>
        <w:autoSpaceDE w:val="0"/>
        <w:autoSpaceDN w:val="0"/>
        <w:adjustRightInd w:val="0"/>
        <w:spacing w:after="0" w:line="240" w:lineRule="auto"/>
        <w:ind w:left="57" w:right="57"/>
        <w:rPr>
          <w:rFonts w:ascii="Times New Roman" w:hAnsi="Times New Roman" w:cs="Times New Roman"/>
          <w:lang w:val="bg-BG"/>
        </w:rPr>
      </w:pPr>
      <w:r w:rsidRPr="00720172">
        <w:rPr>
          <w:rFonts w:ascii="Times New Roman" w:hAnsi="Times New Roman" w:cs="Times New Roman"/>
          <w:b/>
          <w:lang w:val="bg-BG"/>
        </w:rPr>
        <w:t>(5)ИЗПЪЛНИТЕЛЯТ</w:t>
      </w:r>
      <w:r w:rsidRPr="00720172">
        <w:rPr>
          <w:rFonts w:ascii="Times New Roman" w:hAnsi="Times New Roman" w:cs="Times New Roman"/>
          <w:lang w:val="bg-BG"/>
        </w:rPr>
        <w:t xml:space="preserve"> отговаря и когато трудовата злополука е причинена от непреодолима сила или </w:t>
      </w:r>
      <w:r w:rsidRPr="00051539">
        <w:rPr>
          <w:rFonts w:ascii="Times New Roman" w:hAnsi="Times New Roman" w:cs="Times New Roman"/>
          <w:lang w:val="bg-BG"/>
        </w:rPr>
        <w:t>непредвидени обстоятелства при или по повод изпълнението на дейностите по Договора.</w:t>
      </w:r>
    </w:p>
    <w:p w:rsidR="00E610B8" w:rsidRPr="00051539" w:rsidRDefault="00E610B8" w:rsidP="00E610B8">
      <w:pPr>
        <w:autoSpaceDE w:val="0"/>
        <w:autoSpaceDN w:val="0"/>
        <w:adjustRightInd w:val="0"/>
        <w:spacing w:after="0" w:line="240" w:lineRule="auto"/>
        <w:ind w:left="57" w:right="57"/>
        <w:rPr>
          <w:rFonts w:ascii="Times New Roman" w:hAnsi="Times New Roman" w:cs="Times New Roman"/>
          <w:lang w:val="bg-BG"/>
        </w:rPr>
      </w:pPr>
      <w:r w:rsidRPr="00051539">
        <w:rPr>
          <w:rFonts w:ascii="Times New Roman" w:hAnsi="Times New Roman" w:cs="Times New Roman"/>
          <w:b/>
          <w:lang w:val="bg-BG"/>
        </w:rPr>
        <w:t xml:space="preserve">Чл.18.(1) </w:t>
      </w:r>
      <w:r w:rsidRPr="00051539">
        <w:rPr>
          <w:rFonts w:ascii="Times New Roman" w:hAnsi="Times New Roman" w:cs="Times New Roman"/>
          <w:lang w:val="bg-BG"/>
        </w:rPr>
        <w:t>За времето от началото на изпълнението до датата на предаване на обекта ИЗПЪЛНИТЕЛЯТ се задължава да поддържа застраховки за покриване на пълната му професионална отговорност по предходните алинеи съгласно изискването на чл. 171 от Закона за устройството на територията и Наредбата за условията и реда за задължително застраховане в проектирането и строителството /ДВ бр.17 от 2004 год./ за строежи І-ва категория.</w:t>
      </w:r>
    </w:p>
    <w:p w:rsidR="00E610B8" w:rsidRPr="00051539" w:rsidRDefault="00E610B8" w:rsidP="00E610B8">
      <w:pPr>
        <w:autoSpaceDE w:val="0"/>
        <w:autoSpaceDN w:val="0"/>
        <w:adjustRightInd w:val="0"/>
        <w:spacing w:after="0" w:line="240" w:lineRule="auto"/>
        <w:ind w:left="57" w:right="57"/>
        <w:rPr>
          <w:rFonts w:ascii="Times New Roman" w:hAnsi="Times New Roman" w:cs="Times New Roman"/>
          <w:lang w:val="bg-BG"/>
        </w:rPr>
      </w:pPr>
      <w:r w:rsidRPr="00051539">
        <w:rPr>
          <w:rFonts w:ascii="Times New Roman" w:hAnsi="Times New Roman" w:cs="Times New Roman"/>
          <w:b/>
          <w:lang w:val="bg-BG"/>
        </w:rPr>
        <w:t>(2)</w:t>
      </w:r>
      <w:r w:rsidR="00051539" w:rsidRPr="00051539">
        <w:rPr>
          <w:rFonts w:ascii="Times New Roman" w:hAnsi="Times New Roman" w:cs="Times New Roman"/>
          <w:b/>
          <w:lang w:val="bg-BG"/>
        </w:rPr>
        <w:t xml:space="preserve"> </w:t>
      </w:r>
      <w:r w:rsidRPr="00051539">
        <w:rPr>
          <w:rFonts w:ascii="Times New Roman" w:hAnsi="Times New Roman" w:cs="Times New Roman"/>
          <w:lang w:val="bg-BG"/>
        </w:rPr>
        <w:t>Разходите по обслужване на застраховките са за сметка на ИЗПЪЛНИТЕЛЯ.</w:t>
      </w:r>
    </w:p>
    <w:p w:rsidR="00E610B8" w:rsidRPr="00051539" w:rsidRDefault="00E610B8" w:rsidP="00E610B8">
      <w:pPr>
        <w:autoSpaceDE w:val="0"/>
        <w:autoSpaceDN w:val="0"/>
        <w:adjustRightInd w:val="0"/>
        <w:spacing w:after="0" w:line="240" w:lineRule="auto"/>
        <w:ind w:left="57" w:right="57"/>
        <w:rPr>
          <w:rFonts w:ascii="Times New Roman" w:hAnsi="Times New Roman" w:cs="Times New Roman"/>
          <w:lang w:val="bg-BG"/>
        </w:rPr>
      </w:pPr>
      <w:r w:rsidRPr="00051539">
        <w:rPr>
          <w:rFonts w:ascii="Times New Roman" w:hAnsi="Times New Roman" w:cs="Times New Roman"/>
          <w:b/>
          <w:lang w:val="bg-BG"/>
        </w:rPr>
        <w:t>(</w:t>
      </w:r>
      <w:r w:rsidR="00051539" w:rsidRPr="00051539">
        <w:rPr>
          <w:rFonts w:ascii="Times New Roman" w:hAnsi="Times New Roman" w:cs="Times New Roman"/>
          <w:b/>
          <w:lang w:val="bg-BG"/>
        </w:rPr>
        <w:t>3</w:t>
      </w:r>
      <w:r w:rsidRPr="00051539">
        <w:rPr>
          <w:rFonts w:ascii="Times New Roman" w:hAnsi="Times New Roman" w:cs="Times New Roman"/>
          <w:b/>
          <w:lang w:val="bg-BG"/>
        </w:rPr>
        <w:t>)</w:t>
      </w:r>
      <w:r w:rsidR="00051539" w:rsidRPr="00051539">
        <w:rPr>
          <w:rFonts w:ascii="Times New Roman" w:hAnsi="Times New Roman" w:cs="Times New Roman"/>
          <w:lang w:val="bg-BG"/>
        </w:rPr>
        <w:t xml:space="preserve"> </w:t>
      </w:r>
      <w:r w:rsidRPr="00051539">
        <w:rPr>
          <w:rFonts w:ascii="Times New Roman" w:hAnsi="Times New Roman" w:cs="Times New Roman"/>
          <w:lang w:val="bg-BG"/>
        </w:rPr>
        <w:t>ИЗПЪЛНИТЕЛЯТ е длъжен да поддържа застрахователния лимит през целия период на застраховките, включително като заплати допълнителни премии, в случай че през застрахователния период настъпят събития, които биха намалили застрахователното покритие.</w:t>
      </w:r>
    </w:p>
    <w:p w:rsidR="00E610B8" w:rsidRPr="00051539" w:rsidRDefault="00E610B8" w:rsidP="00E610B8">
      <w:pPr>
        <w:autoSpaceDE w:val="0"/>
        <w:autoSpaceDN w:val="0"/>
        <w:adjustRightInd w:val="0"/>
        <w:spacing w:after="0" w:line="240" w:lineRule="auto"/>
        <w:ind w:left="57" w:right="57"/>
        <w:rPr>
          <w:rFonts w:ascii="Times New Roman" w:hAnsi="Times New Roman" w:cs="Times New Roman"/>
          <w:lang w:val="bg-BG"/>
        </w:rPr>
      </w:pPr>
      <w:r w:rsidRPr="00051539">
        <w:rPr>
          <w:rFonts w:ascii="Times New Roman" w:hAnsi="Times New Roman" w:cs="Times New Roman"/>
          <w:b/>
          <w:lang w:val="bg-BG"/>
        </w:rPr>
        <w:t>(</w:t>
      </w:r>
      <w:r w:rsidR="00051539" w:rsidRPr="00051539">
        <w:rPr>
          <w:rFonts w:ascii="Times New Roman" w:hAnsi="Times New Roman" w:cs="Times New Roman"/>
          <w:b/>
          <w:lang w:val="bg-BG"/>
        </w:rPr>
        <w:t>4</w:t>
      </w:r>
      <w:r w:rsidRPr="00051539">
        <w:rPr>
          <w:rFonts w:ascii="Times New Roman" w:hAnsi="Times New Roman" w:cs="Times New Roman"/>
          <w:b/>
          <w:lang w:val="bg-BG"/>
        </w:rPr>
        <w:t>)</w:t>
      </w:r>
      <w:r w:rsidR="00051539" w:rsidRPr="00051539">
        <w:rPr>
          <w:rFonts w:ascii="Times New Roman" w:hAnsi="Times New Roman" w:cs="Times New Roman"/>
          <w:b/>
          <w:lang w:val="bg-BG"/>
        </w:rPr>
        <w:t xml:space="preserve"> </w:t>
      </w:r>
      <w:r w:rsidRPr="00051539">
        <w:rPr>
          <w:rFonts w:ascii="Times New Roman" w:hAnsi="Times New Roman" w:cs="Times New Roman"/>
          <w:lang w:val="bg-BG"/>
        </w:rPr>
        <w:t>ВЪЗЛОЖИТЕЛЯТ има право да поиска представянето от ИЗПЪЛНИТЕЛЯ на застрахователните полици и платежните документи, удостоверяващи плащането на застрахователните премии по дължимите застраховки, като ИЗПЪЛНИТЕЛЯТ се задължава да ги предостави на ВЪЗЛОЖИТЕЛЯ в 7-дневен срок от получаването на направеното искане.</w:t>
      </w:r>
    </w:p>
    <w:p w:rsidR="00720172" w:rsidRPr="00051539" w:rsidRDefault="00E610B8" w:rsidP="00E610B8">
      <w:pPr>
        <w:autoSpaceDE w:val="0"/>
        <w:autoSpaceDN w:val="0"/>
        <w:adjustRightInd w:val="0"/>
        <w:spacing w:after="0" w:line="240" w:lineRule="auto"/>
        <w:ind w:left="57" w:right="57"/>
        <w:rPr>
          <w:rFonts w:ascii="Times New Roman" w:hAnsi="Times New Roman" w:cs="Times New Roman"/>
          <w:lang w:val="bg-BG"/>
        </w:rPr>
      </w:pPr>
      <w:r w:rsidRPr="00051539">
        <w:rPr>
          <w:rFonts w:ascii="Times New Roman" w:hAnsi="Times New Roman" w:cs="Times New Roman"/>
          <w:b/>
          <w:lang w:val="bg-BG"/>
        </w:rPr>
        <w:t>(</w:t>
      </w:r>
      <w:r w:rsidR="00051539" w:rsidRPr="00051539">
        <w:rPr>
          <w:rFonts w:ascii="Times New Roman" w:hAnsi="Times New Roman" w:cs="Times New Roman"/>
          <w:b/>
          <w:lang w:val="bg-BG"/>
        </w:rPr>
        <w:t>5</w:t>
      </w:r>
      <w:r w:rsidRPr="00051539">
        <w:rPr>
          <w:rFonts w:ascii="Times New Roman" w:hAnsi="Times New Roman" w:cs="Times New Roman"/>
          <w:b/>
          <w:lang w:val="bg-BG"/>
        </w:rPr>
        <w:t>)</w:t>
      </w:r>
      <w:r w:rsidR="00051539" w:rsidRPr="00051539">
        <w:rPr>
          <w:rFonts w:ascii="Times New Roman" w:hAnsi="Times New Roman" w:cs="Times New Roman"/>
          <w:b/>
          <w:lang w:val="bg-BG"/>
        </w:rPr>
        <w:t xml:space="preserve"> </w:t>
      </w:r>
      <w:r w:rsidRPr="00051539">
        <w:rPr>
          <w:rFonts w:ascii="Times New Roman" w:hAnsi="Times New Roman" w:cs="Times New Roman"/>
          <w:lang w:val="bg-BG"/>
        </w:rPr>
        <w:t>Ако ВЪЗЛОЖИТЕЛЯТ констатира неизпълнение на задължението на ИЗПЪЛНИТЕЛЯ за сключване и поддържане застраховките по този раздел, той има право да спре плащанията на цената за изпълнение на договора до отстраняване на констатираното неизпълнение.</w:t>
      </w:r>
    </w:p>
    <w:p w:rsidR="00E610B8" w:rsidRPr="0042638A" w:rsidRDefault="00E610B8" w:rsidP="00E610B8">
      <w:pPr>
        <w:autoSpaceDE w:val="0"/>
        <w:autoSpaceDN w:val="0"/>
        <w:adjustRightInd w:val="0"/>
        <w:spacing w:after="0" w:line="240" w:lineRule="auto"/>
        <w:ind w:left="57" w:right="57"/>
        <w:rPr>
          <w:rFonts w:ascii="Times New Roman" w:hAnsi="Times New Roman" w:cs="Times New Roman"/>
          <w:lang w:val="bg-BG"/>
        </w:rPr>
      </w:pPr>
    </w:p>
    <w:p w:rsidR="0035501F" w:rsidRDefault="0035501F" w:rsidP="0005327D">
      <w:pPr>
        <w:autoSpaceDE w:val="0"/>
        <w:autoSpaceDN w:val="0"/>
        <w:adjustRightInd w:val="0"/>
        <w:spacing w:after="0" w:line="240" w:lineRule="auto"/>
        <w:ind w:left="57" w:right="57"/>
        <w:rPr>
          <w:rFonts w:ascii="Times New Roman" w:hAnsi="Times New Roman" w:cs="Times New Roman"/>
          <w:b/>
          <w:bCs/>
          <w:sz w:val="26"/>
          <w:szCs w:val="26"/>
          <w:u w:val="single"/>
          <w:lang w:val="bg-BG"/>
        </w:rPr>
      </w:pPr>
      <w:r w:rsidRPr="0042638A">
        <w:rPr>
          <w:rFonts w:ascii="Times New Roman" w:hAnsi="Times New Roman" w:cs="Times New Roman"/>
          <w:b/>
          <w:bCs/>
          <w:sz w:val="26"/>
          <w:szCs w:val="26"/>
          <w:u w:val="single"/>
          <w:lang w:val="bg-BG"/>
        </w:rPr>
        <w:t>ХІІІ. НЕУСТОЙКИ</w:t>
      </w:r>
    </w:p>
    <w:p w:rsidR="00720172" w:rsidRPr="005955E0" w:rsidRDefault="00720172" w:rsidP="00720172">
      <w:pPr>
        <w:autoSpaceDE w:val="0"/>
        <w:autoSpaceDN w:val="0"/>
        <w:adjustRightInd w:val="0"/>
        <w:spacing w:after="0" w:line="240" w:lineRule="auto"/>
        <w:ind w:left="57" w:right="57"/>
        <w:rPr>
          <w:rFonts w:ascii="Times New Roman" w:hAnsi="Times New Roman" w:cs="Times New Roman"/>
          <w:bCs/>
          <w:lang w:val="bg-BG"/>
        </w:rPr>
      </w:pPr>
      <w:r w:rsidRPr="005955E0">
        <w:rPr>
          <w:rFonts w:ascii="Times New Roman" w:hAnsi="Times New Roman" w:cs="Times New Roman"/>
          <w:b/>
          <w:bCs/>
          <w:lang w:val="bg-BG"/>
        </w:rPr>
        <w:t>Чл.1</w:t>
      </w:r>
      <w:r w:rsidR="00051539">
        <w:rPr>
          <w:rFonts w:ascii="Times New Roman" w:hAnsi="Times New Roman" w:cs="Times New Roman"/>
          <w:b/>
          <w:bCs/>
          <w:lang w:val="bg-BG"/>
        </w:rPr>
        <w:t>9</w:t>
      </w:r>
      <w:r w:rsidRPr="005955E0">
        <w:rPr>
          <w:rFonts w:ascii="Times New Roman" w:hAnsi="Times New Roman" w:cs="Times New Roman"/>
          <w:b/>
          <w:bCs/>
          <w:lang w:val="bg-BG"/>
        </w:rPr>
        <w:t>.(1)</w:t>
      </w:r>
      <w:r w:rsidRPr="005955E0">
        <w:rPr>
          <w:rFonts w:ascii="Times New Roman" w:hAnsi="Times New Roman" w:cs="Times New Roman"/>
          <w:bCs/>
          <w:lang w:val="bg-BG"/>
        </w:rPr>
        <w:t xml:space="preserve"> В случай, че ИЗПЪЛНИТЕЛЯТ не е завършил целия Строеж в срока по чл. 2 и забавата не се дължи на непредвидени обстоятелства, ИЗПЪЛНИТЕЛЯТ се задължава да плати неустойка на ВЪЗЛОЖИТЕЛЯ в размер на 0.5% (</w:t>
      </w:r>
      <w:r w:rsidRPr="005955E0">
        <w:rPr>
          <w:rFonts w:ascii="Times New Roman" w:hAnsi="Times New Roman" w:cs="Times New Roman"/>
          <w:lang w:val="bg-BG"/>
        </w:rPr>
        <w:t>нула цяло и пет на сто</w:t>
      </w:r>
      <w:r w:rsidRPr="005955E0">
        <w:rPr>
          <w:rFonts w:ascii="Times New Roman" w:hAnsi="Times New Roman" w:cs="Times New Roman"/>
          <w:bCs/>
          <w:lang w:val="bg-BG"/>
        </w:rPr>
        <w:t xml:space="preserve">) за всеки просрочен ден от цената за изпълнение на Договора посочена в чл. 3, но не повече от 20 % (двадесет на сто) </w:t>
      </w:r>
      <w:r w:rsidR="00FD524C">
        <w:rPr>
          <w:rFonts w:ascii="Times New Roman" w:hAnsi="Times New Roman" w:cs="Times New Roman"/>
          <w:bCs/>
          <w:lang w:val="bg-BG"/>
        </w:rPr>
        <w:t xml:space="preserve">с включен ДДС </w:t>
      </w:r>
      <w:r w:rsidRPr="005955E0">
        <w:rPr>
          <w:rFonts w:ascii="Times New Roman" w:hAnsi="Times New Roman" w:cs="Times New Roman"/>
          <w:bCs/>
          <w:lang w:val="bg-BG"/>
        </w:rPr>
        <w:t xml:space="preserve">от цената за изпълнение на Договора. </w:t>
      </w:r>
    </w:p>
    <w:p w:rsidR="003D320F" w:rsidRPr="005955E0" w:rsidRDefault="003D320F" w:rsidP="003D320F">
      <w:pPr>
        <w:autoSpaceDE w:val="0"/>
        <w:autoSpaceDN w:val="0"/>
        <w:adjustRightInd w:val="0"/>
        <w:spacing w:after="0" w:line="240" w:lineRule="auto"/>
        <w:ind w:left="57" w:right="57"/>
        <w:rPr>
          <w:rFonts w:ascii="Times New Roman" w:hAnsi="Times New Roman" w:cs="Times New Roman"/>
          <w:lang w:val="bg-BG"/>
        </w:rPr>
      </w:pPr>
      <w:r w:rsidRPr="005955E0">
        <w:rPr>
          <w:rFonts w:ascii="Times New Roman" w:hAnsi="Times New Roman" w:cs="Times New Roman"/>
          <w:b/>
          <w:bCs/>
          <w:lang w:val="bg-BG"/>
        </w:rPr>
        <w:t>Чл.</w:t>
      </w:r>
      <w:r w:rsidR="00051539">
        <w:rPr>
          <w:rFonts w:ascii="Times New Roman" w:hAnsi="Times New Roman" w:cs="Times New Roman"/>
          <w:b/>
          <w:bCs/>
          <w:lang w:val="bg-BG"/>
        </w:rPr>
        <w:t>20</w:t>
      </w:r>
      <w:r w:rsidRPr="005955E0">
        <w:rPr>
          <w:rFonts w:ascii="Times New Roman" w:hAnsi="Times New Roman" w:cs="Times New Roman"/>
          <w:b/>
          <w:bCs/>
          <w:lang w:val="bg-BG"/>
        </w:rPr>
        <w:t xml:space="preserve">. (1) </w:t>
      </w:r>
      <w:r w:rsidRPr="005955E0">
        <w:rPr>
          <w:rFonts w:ascii="Times New Roman" w:hAnsi="Times New Roman" w:cs="Times New Roman"/>
          <w:lang w:val="bg-BG"/>
        </w:rPr>
        <w:t>При некачествено</w:t>
      </w:r>
      <w:r w:rsidR="00A37530" w:rsidRPr="005955E0">
        <w:rPr>
          <w:rFonts w:ascii="Times New Roman" w:hAnsi="Times New Roman" w:cs="Times New Roman"/>
          <w:lang w:val="bg-BG"/>
        </w:rPr>
        <w:t>, непълно</w:t>
      </w:r>
      <w:r w:rsidRPr="005955E0">
        <w:rPr>
          <w:rFonts w:ascii="Times New Roman" w:hAnsi="Times New Roman" w:cs="Times New Roman"/>
          <w:lang w:val="bg-BG"/>
        </w:rPr>
        <w:t xml:space="preserve"> или неточно извършване на отделни СМР, освен задължението за отстраняване на дефектите, </w:t>
      </w:r>
      <w:r w:rsidRPr="005955E0">
        <w:rPr>
          <w:rFonts w:ascii="Times New Roman" w:hAnsi="Times New Roman" w:cs="Times New Roman"/>
          <w:b/>
          <w:bCs/>
          <w:lang w:val="bg-BG"/>
        </w:rPr>
        <w:t xml:space="preserve">ИЗПЪЛНИТЕЛЯТ </w:t>
      </w:r>
      <w:r w:rsidRPr="005955E0">
        <w:rPr>
          <w:rFonts w:ascii="Times New Roman" w:hAnsi="Times New Roman" w:cs="Times New Roman"/>
          <w:lang w:val="bg-BG"/>
        </w:rPr>
        <w:t>дължи и неустойка в размер на 20% (двадесет на сто)</w:t>
      </w:r>
      <w:r w:rsidR="00FD524C">
        <w:rPr>
          <w:rFonts w:ascii="Times New Roman" w:hAnsi="Times New Roman" w:cs="Times New Roman"/>
          <w:lang w:val="bg-BG"/>
        </w:rPr>
        <w:t xml:space="preserve"> с включен ДДС</w:t>
      </w:r>
      <w:r w:rsidRPr="005955E0">
        <w:rPr>
          <w:rFonts w:ascii="Times New Roman" w:hAnsi="Times New Roman" w:cs="Times New Roman"/>
          <w:lang w:val="bg-BG"/>
        </w:rPr>
        <w:t xml:space="preserve"> от стойността на некачествено или неточно извършените СМР.</w:t>
      </w:r>
      <w:r w:rsidR="0006074F" w:rsidRPr="0006074F">
        <w:rPr>
          <w:rFonts w:ascii="Times New Roman" w:hAnsi="Times New Roman" w:cs="Times New Roman"/>
          <w:b/>
          <w:bCs/>
          <w:lang w:val="bg-BG"/>
        </w:rPr>
        <w:t xml:space="preserve"> </w:t>
      </w:r>
      <w:r w:rsidR="00946E88" w:rsidRPr="00946E88">
        <w:rPr>
          <w:rFonts w:ascii="Times New Roman" w:hAnsi="Times New Roman" w:cs="Times New Roman"/>
          <w:bCs/>
          <w:lang w:val="bg-BG"/>
        </w:rPr>
        <w:t>В тези случаи</w:t>
      </w:r>
      <w:r w:rsidR="00946E88">
        <w:rPr>
          <w:rFonts w:ascii="Times New Roman" w:hAnsi="Times New Roman" w:cs="Times New Roman"/>
          <w:b/>
          <w:bCs/>
          <w:lang w:val="bg-BG"/>
        </w:rPr>
        <w:t xml:space="preserve"> </w:t>
      </w:r>
      <w:r w:rsidR="0006074F" w:rsidRPr="0005327D">
        <w:rPr>
          <w:rFonts w:ascii="Times New Roman" w:hAnsi="Times New Roman" w:cs="Times New Roman"/>
          <w:b/>
          <w:bCs/>
          <w:lang w:val="bg-BG"/>
        </w:rPr>
        <w:t xml:space="preserve">ВЪЗЛОЖИТЕЛЯТ </w:t>
      </w:r>
      <w:r w:rsidR="0006074F" w:rsidRPr="0005327D">
        <w:rPr>
          <w:rFonts w:ascii="Times New Roman" w:hAnsi="Times New Roman" w:cs="Times New Roman"/>
          <w:lang w:val="bg-BG"/>
        </w:rPr>
        <w:t>може</w:t>
      </w:r>
      <w:r w:rsidR="00946E88">
        <w:rPr>
          <w:rFonts w:ascii="Times New Roman" w:hAnsi="Times New Roman" w:cs="Times New Roman"/>
          <w:lang w:val="bg-BG"/>
        </w:rPr>
        <w:t xml:space="preserve"> и</w:t>
      </w:r>
      <w:r w:rsidR="0006074F" w:rsidRPr="0005327D">
        <w:rPr>
          <w:rFonts w:ascii="Times New Roman" w:hAnsi="Times New Roman" w:cs="Times New Roman"/>
          <w:lang w:val="bg-BG"/>
        </w:rPr>
        <w:t xml:space="preserve"> да развали договора</w:t>
      </w:r>
      <w:r w:rsidR="0006074F">
        <w:rPr>
          <w:rFonts w:ascii="Times New Roman" w:hAnsi="Times New Roman" w:cs="Times New Roman"/>
          <w:lang w:val="bg-BG"/>
        </w:rPr>
        <w:t>.</w:t>
      </w:r>
    </w:p>
    <w:p w:rsidR="00A37530" w:rsidRPr="005955E0" w:rsidRDefault="00A37530" w:rsidP="00A37530">
      <w:pPr>
        <w:autoSpaceDE w:val="0"/>
        <w:autoSpaceDN w:val="0"/>
        <w:adjustRightInd w:val="0"/>
        <w:spacing w:after="0" w:line="240" w:lineRule="auto"/>
        <w:ind w:left="57" w:right="57"/>
        <w:rPr>
          <w:rFonts w:ascii="Times New Roman" w:hAnsi="Times New Roman" w:cs="Times New Roman"/>
          <w:bCs/>
          <w:lang w:val="bg-BG"/>
        </w:rPr>
      </w:pPr>
      <w:r w:rsidRPr="005955E0">
        <w:rPr>
          <w:rFonts w:ascii="Times New Roman" w:hAnsi="Times New Roman" w:cs="Times New Roman"/>
          <w:b/>
          <w:bCs/>
          <w:lang w:val="bg-BG"/>
        </w:rPr>
        <w:t>(2)</w:t>
      </w:r>
      <w:r w:rsidRPr="005955E0">
        <w:rPr>
          <w:rFonts w:ascii="Times New Roman" w:hAnsi="Times New Roman" w:cs="Times New Roman"/>
          <w:bCs/>
          <w:lang w:val="bg-BG"/>
        </w:rPr>
        <w:t>При лошо или частично изпълнение на всяко друго задължение по Договора извън ал. 1 от страна на ИЗПЪЛНИТЕЛЯ, последният дължи на ВЪЗЛОЖИТЕЛЯ неустойка в размер на 1 000 лева за всяко задължение, което е следвало да бъде изпълнено точно.</w:t>
      </w:r>
    </w:p>
    <w:p w:rsidR="00A37530" w:rsidRPr="005955E0" w:rsidRDefault="00A37530" w:rsidP="00A37530">
      <w:pPr>
        <w:autoSpaceDE w:val="0"/>
        <w:autoSpaceDN w:val="0"/>
        <w:adjustRightInd w:val="0"/>
        <w:spacing w:after="0" w:line="240" w:lineRule="auto"/>
        <w:ind w:left="57" w:right="57"/>
        <w:rPr>
          <w:rFonts w:ascii="Times New Roman" w:hAnsi="Times New Roman" w:cs="Times New Roman"/>
          <w:lang w:val="bg-BG"/>
        </w:rPr>
      </w:pPr>
      <w:r w:rsidRPr="005955E0">
        <w:rPr>
          <w:rFonts w:ascii="Times New Roman" w:hAnsi="Times New Roman" w:cs="Times New Roman"/>
          <w:b/>
          <w:bCs/>
          <w:lang w:val="bg-BG"/>
        </w:rPr>
        <w:t xml:space="preserve">(3) </w:t>
      </w:r>
      <w:r w:rsidRPr="005955E0">
        <w:rPr>
          <w:rFonts w:ascii="Times New Roman" w:hAnsi="Times New Roman" w:cs="Times New Roman"/>
          <w:lang w:val="bg-BG"/>
        </w:rPr>
        <w:t xml:space="preserve">Дължимите неустойки по предходните алинеи не лишават </w:t>
      </w:r>
      <w:r w:rsidRPr="005955E0">
        <w:rPr>
          <w:rFonts w:ascii="Times New Roman" w:hAnsi="Times New Roman" w:cs="Times New Roman"/>
          <w:b/>
          <w:bCs/>
          <w:lang w:val="bg-BG"/>
        </w:rPr>
        <w:t xml:space="preserve">ВЪЗЛОЖИТЕЛЯ </w:t>
      </w:r>
      <w:r w:rsidRPr="005955E0">
        <w:rPr>
          <w:rFonts w:ascii="Times New Roman" w:hAnsi="Times New Roman" w:cs="Times New Roman"/>
          <w:lang w:val="bg-BG"/>
        </w:rPr>
        <w:t>от възможността да търси обезщетение за вреди надхвърлящи размера им.</w:t>
      </w:r>
    </w:p>
    <w:p w:rsidR="003D320F" w:rsidRPr="005955E0" w:rsidRDefault="005955E0" w:rsidP="00720172">
      <w:pPr>
        <w:autoSpaceDE w:val="0"/>
        <w:autoSpaceDN w:val="0"/>
        <w:adjustRightInd w:val="0"/>
        <w:spacing w:after="0" w:line="240" w:lineRule="auto"/>
        <w:ind w:left="57" w:right="57"/>
        <w:rPr>
          <w:rFonts w:ascii="Times New Roman" w:hAnsi="Times New Roman" w:cs="Times New Roman"/>
          <w:bCs/>
          <w:lang w:val="bg-BG"/>
        </w:rPr>
      </w:pPr>
      <w:r w:rsidRPr="005955E0">
        <w:rPr>
          <w:rFonts w:ascii="Times New Roman" w:hAnsi="Times New Roman" w:cs="Times New Roman"/>
          <w:b/>
          <w:bCs/>
          <w:lang w:val="bg-BG"/>
        </w:rPr>
        <w:t xml:space="preserve">(4) </w:t>
      </w:r>
      <w:r w:rsidRPr="005955E0">
        <w:rPr>
          <w:rFonts w:ascii="Times New Roman" w:hAnsi="Times New Roman" w:cs="Times New Roman"/>
          <w:lang w:val="bg-BG"/>
        </w:rPr>
        <w:t xml:space="preserve">Ако недостатъците, констатирани при приемането на СМР не бъдат отстранени в определения от </w:t>
      </w:r>
      <w:r w:rsidRPr="005955E0">
        <w:rPr>
          <w:rFonts w:ascii="Times New Roman" w:hAnsi="Times New Roman" w:cs="Times New Roman"/>
          <w:b/>
          <w:bCs/>
          <w:lang w:val="bg-BG"/>
        </w:rPr>
        <w:t xml:space="preserve">ВЪЗЛОЖИТЕЛЯ </w:t>
      </w:r>
      <w:r w:rsidRPr="005955E0">
        <w:rPr>
          <w:rFonts w:ascii="Times New Roman" w:hAnsi="Times New Roman" w:cs="Times New Roman"/>
          <w:lang w:val="bg-BG"/>
        </w:rPr>
        <w:t xml:space="preserve">срок, </w:t>
      </w:r>
      <w:r w:rsidRPr="005955E0">
        <w:rPr>
          <w:rFonts w:ascii="Times New Roman" w:hAnsi="Times New Roman" w:cs="Times New Roman"/>
          <w:b/>
          <w:bCs/>
          <w:lang w:val="bg-BG"/>
        </w:rPr>
        <w:t xml:space="preserve">ИЗПЪЛНИТЕЛЯТ </w:t>
      </w:r>
      <w:r w:rsidRPr="005955E0">
        <w:rPr>
          <w:rFonts w:ascii="Times New Roman" w:hAnsi="Times New Roman" w:cs="Times New Roman"/>
          <w:lang w:val="bg-BG"/>
        </w:rPr>
        <w:t>дължи освен неустойката чл.</w:t>
      </w:r>
      <w:r w:rsidR="00051539">
        <w:rPr>
          <w:rFonts w:ascii="Times New Roman" w:hAnsi="Times New Roman" w:cs="Times New Roman"/>
          <w:lang w:val="bg-BG"/>
        </w:rPr>
        <w:t xml:space="preserve"> 20</w:t>
      </w:r>
      <w:r w:rsidRPr="005955E0">
        <w:rPr>
          <w:rFonts w:ascii="Times New Roman" w:hAnsi="Times New Roman" w:cs="Times New Roman"/>
          <w:lang w:val="bg-BG"/>
        </w:rPr>
        <w:t>, ал. 1 от настоящия договор и неустойка в удвоен размер на разноските за отстраняване на недостатъците.</w:t>
      </w:r>
    </w:p>
    <w:p w:rsidR="005955E0" w:rsidRPr="005955E0" w:rsidRDefault="005955E0" w:rsidP="005955E0">
      <w:pPr>
        <w:autoSpaceDE w:val="0"/>
        <w:autoSpaceDN w:val="0"/>
        <w:adjustRightInd w:val="0"/>
        <w:spacing w:after="0" w:line="240" w:lineRule="auto"/>
        <w:ind w:left="57" w:right="57"/>
        <w:rPr>
          <w:rFonts w:ascii="Times New Roman" w:hAnsi="Times New Roman" w:cs="Times New Roman"/>
          <w:lang w:val="bg-BG"/>
        </w:rPr>
      </w:pPr>
      <w:r w:rsidRPr="005955E0">
        <w:rPr>
          <w:rFonts w:ascii="Times New Roman" w:hAnsi="Times New Roman" w:cs="Times New Roman"/>
          <w:b/>
          <w:bCs/>
          <w:lang w:val="bg-BG"/>
        </w:rPr>
        <w:t xml:space="preserve">(5) ИЗПЪЛНИТЕЛЯТ </w:t>
      </w:r>
      <w:r w:rsidRPr="005955E0">
        <w:rPr>
          <w:rFonts w:ascii="Times New Roman" w:hAnsi="Times New Roman" w:cs="Times New Roman"/>
          <w:lang w:val="bg-BG"/>
        </w:rPr>
        <w:t xml:space="preserve">дължи неустойка в размер на 10 000 /десет хиляди/ лева в случай, че откаже да отстрани констатираните недостатъци допуснати по време на строителството. В този случай </w:t>
      </w:r>
      <w:r w:rsidRPr="005955E0">
        <w:rPr>
          <w:rFonts w:ascii="Times New Roman" w:hAnsi="Times New Roman" w:cs="Times New Roman"/>
          <w:b/>
          <w:bCs/>
          <w:lang w:val="bg-BG"/>
        </w:rPr>
        <w:t xml:space="preserve">ВЪЗЛОЖИТЕЛЯТ </w:t>
      </w:r>
      <w:r w:rsidRPr="005955E0">
        <w:rPr>
          <w:rFonts w:ascii="Times New Roman" w:hAnsi="Times New Roman" w:cs="Times New Roman"/>
          <w:lang w:val="bg-BG"/>
        </w:rPr>
        <w:t xml:space="preserve">има право да възложи отстраняването на работите на друг </w:t>
      </w:r>
      <w:r w:rsidRPr="005955E0">
        <w:rPr>
          <w:rFonts w:ascii="Times New Roman" w:hAnsi="Times New Roman" w:cs="Times New Roman"/>
          <w:b/>
          <w:bCs/>
          <w:lang w:val="bg-BG"/>
        </w:rPr>
        <w:t>ИЗПЪЛНИТЕЛ</w:t>
      </w:r>
      <w:r w:rsidRPr="005955E0">
        <w:rPr>
          <w:rFonts w:ascii="Times New Roman" w:hAnsi="Times New Roman" w:cs="Times New Roman"/>
          <w:lang w:val="bg-BG"/>
        </w:rPr>
        <w:t xml:space="preserve">, като заплатените от </w:t>
      </w:r>
      <w:r w:rsidRPr="005955E0">
        <w:rPr>
          <w:rFonts w:ascii="Times New Roman" w:hAnsi="Times New Roman" w:cs="Times New Roman"/>
          <w:b/>
          <w:bCs/>
          <w:lang w:val="bg-BG"/>
        </w:rPr>
        <w:t xml:space="preserve">ВЪЗЛОЖИТЕЛЯ </w:t>
      </w:r>
      <w:r w:rsidRPr="005955E0">
        <w:rPr>
          <w:rFonts w:ascii="Times New Roman" w:hAnsi="Times New Roman" w:cs="Times New Roman"/>
          <w:lang w:val="bg-BG"/>
        </w:rPr>
        <w:t xml:space="preserve">суми следва да му бъдат възстановени от </w:t>
      </w:r>
      <w:r w:rsidRPr="005955E0">
        <w:rPr>
          <w:rFonts w:ascii="Times New Roman" w:hAnsi="Times New Roman" w:cs="Times New Roman"/>
          <w:b/>
          <w:bCs/>
          <w:lang w:val="bg-BG"/>
        </w:rPr>
        <w:t xml:space="preserve">ИЗПЪЛНИТЕЛЯ </w:t>
      </w:r>
      <w:r w:rsidRPr="005955E0">
        <w:rPr>
          <w:rFonts w:ascii="Times New Roman" w:hAnsi="Times New Roman" w:cs="Times New Roman"/>
          <w:lang w:val="bg-BG"/>
        </w:rPr>
        <w:t xml:space="preserve">по настоящия договор до 3 дни от писмена покана от </w:t>
      </w:r>
      <w:r w:rsidRPr="005955E0">
        <w:rPr>
          <w:rFonts w:ascii="Times New Roman" w:hAnsi="Times New Roman" w:cs="Times New Roman"/>
          <w:b/>
          <w:bCs/>
          <w:lang w:val="bg-BG"/>
        </w:rPr>
        <w:t>ВЪЗЛОЖИТЕЛЯ</w:t>
      </w:r>
      <w:r w:rsidRPr="005955E0">
        <w:rPr>
          <w:rFonts w:ascii="Times New Roman" w:hAnsi="Times New Roman" w:cs="Times New Roman"/>
          <w:lang w:val="bg-BG"/>
        </w:rPr>
        <w:t xml:space="preserve">. При втори отказ – ще се счита, че </w:t>
      </w:r>
      <w:r w:rsidRPr="005955E0">
        <w:rPr>
          <w:rFonts w:ascii="Times New Roman" w:hAnsi="Times New Roman" w:cs="Times New Roman"/>
          <w:b/>
          <w:bCs/>
          <w:lang w:val="bg-BG"/>
        </w:rPr>
        <w:t xml:space="preserve">ИЗПЪЛНИТЕЛЯ </w:t>
      </w:r>
      <w:r w:rsidRPr="005955E0">
        <w:rPr>
          <w:rFonts w:ascii="Times New Roman" w:hAnsi="Times New Roman" w:cs="Times New Roman"/>
          <w:lang w:val="bg-BG"/>
        </w:rPr>
        <w:t>едностранно прекратява Договора с произтичащата от това неустойка по ал.6.</w:t>
      </w:r>
    </w:p>
    <w:p w:rsidR="005955E0" w:rsidRPr="005955E0" w:rsidRDefault="005955E0" w:rsidP="005955E0">
      <w:pPr>
        <w:autoSpaceDE w:val="0"/>
        <w:autoSpaceDN w:val="0"/>
        <w:adjustRightInd w:val="0"/>
        <w:spacing w:after="0" w:line="240" w:lineRule="auto"/>
        <w:ind w:left="57" w:right="57"/>
        <w:rPr>
          <w:rFonts w:ascii="Times New Roman" w:hAnsi="Times New Roman" w:cs="Times New Roman"/>
          <w:lang w:val="bg-BG"/>
        </w:rPr>
      </w:pPr>
      <w:r w:rsidRPr="005955E0">
        <w:rPr>
          <w:rFonts w:ascii="Times New Roman" w:hAnsi="Times New Roman" w:cs="Times New Roman"/>
          <w:b/>
          <w:bCs/>
          <w:lang w:val="bg-BG"/>
        </w:rPr>
        <w:t xml:space="preserve">(6) </w:t>
      </w:r>
      <w:r w:rsidRPr="005955E0">
        <w:rPr>
          <w:rFonts w:ascii="Times New Roman" w:hAnsi="Times New Roman" w:cs="Times New Roman"/>
          <w:lang w:val="bg-BG"/>
        </w:rPr>
        <w:t>В случай на разваляне на договора по реда на чл.</w:t>
      </w:r>
      <w:r w:rsidR="00051539">
        <w:rPr>
          <w:rFonts w:ascii="Times New Roman" w:hAnsi="Times New Roman" w:cs="Times New Roman"/>
          <w:lang w:val="bg-BG"/>
        </w:rPr>
        <w:t xml:space="preserve"> </w:t>
      </w:r>
      <w:r w:rsidRPr="005955E0">
        <w:rPr>
          <w:rFonts w:ascii="Times New Roman" w:hAnsi="Times New Roman" w:cs="Times New Roman"/>
          <w:lang w:val="bg-BG"/>
        </w:rPr>
        <w:t>2</w:t>
      </w:r>
      <w:r w:rsidR="00051539">
        <w:rPr>
          <w:rFonts w:ascii="Times New Roman" w:hAnsi="Times New Roman" w:cs="Times New Roman"/>
          <w:lang w:val="bg-BG"/>
        </w:rPr>
        <w:t>3</w:t>
      </w:r>
      <w:r w:rsidRPr="005955E0">
        <w:rPr>
          <w:rFonts w:ascii="Times New Roman" w:hAnsi="Times New Roman" w:cs="Times New Roman"/>
          <w:lang w:val="bg-BG"/>
        </w:rPr>
        <w:t xml:space="preserve">, ал.1, </w:t>
      </w:r>
      <w:r w:rsidRPr="005955E0">
        <w:rPr>
          <w:rFonts w:ascii="Times New Roman" w:hAnsi="Times New Roman" w:cs="Times New Roman"/>
          <w:b/>
          <w:bCs/>
          <w:lang w:val="bg-BG"/>
        </w:rPr>
        <w:t xml:space="preserve">ИЗПЪЛНИТЕЛЯТ </w:t>
      </w:r>
      <w:r w:rsidRPr="005955E0">
        <w:rPr>
          <w:rFonts w:ascii="Times New Roman" w:hAnsi="Times New Roman" w:cs="Times New Roman"/>
          <w:lang w:val="bg-BG"/>
        </w:rPr>
        <w:t>дължи неустойка</w:t>
      </w:r>
      <w:r w:rsidR="005B3645">
        <w:rPr>
          <w:rFonts w:ascii="Times New Roman" w:hAnsi="Times New Roman" w:cs="Times New Roman"/>
          <w:lang w:val="bg-BG"/>
        </w:rPr>
        <w:t xml:space="preserve"> и</w:t>
      </w:r>
      <w:r w:rsidRPr="005955E0">
        <w:rPr>
          <w:rFonts w:ascii="Times New Roman" w:hAnsi="Times New Roman" w:cs="Times New Roman"/>
          <w:lang w:val="bg-BG"/>
        </w:rPr>
        <w:t xml:space="preserve"> в размер на 10 % от общата стойност на договора </w:t>
      </w:r>
      <w:r>
        <w:rPr>
          <w:rFonts w:ascii="Times New Roman" w:hAnsi="Times New Roman" w:cs="Times New Roman"/>
          <w:lang w:val="bg-BG"/>
        </w:rPr>
        <w:t>с</w:t>
      </w:r>
      <w:r w:rsidRPr="005955E0">
        <w:rPr>
          <w:rFonts w:ascii="Times New Roman" w:hAnsi="Times New Roman" w:cs="Times New Roman"/>
          <w:lang w:val="bg-BG"/>
        </w:rPr>
        <w:t xml:space="preserve"> ДДС</w:t>
      </w:r>
      <w:r w:rsidRPr="005955E0">
        <w:rPr>
          <w:rFonts w:ascii="Times New Roman" w:hAnsi="Times New Roman" w:cs="Times New Roman"/>
          <w:b/>
          <w:bCs/>
          <w:lang w:val="bg-BG"/>
        </w:rPr>
        <w:t xml:space="preserve">. </w:t>
      </w:r>
      <w:r w:rsidRPr="005955E0">
        <w:rPr>
          <w:rFonts w:ascii="Times New Roman" w:hAnsi="Times New Roman" w:cs="Times New Roman"/>
          <w:lang w:val="bg-BG"/>
        </w:rPr>
        <w:t xml:space="preserve">В този случай </w:t>
      </w:r>
      <w:r w:rsidRPr="005955E0">
        <w:rPr>
          <w:rFonts w:ascii="Times New Roman" w:hAnsi="Times New Roman" w:cs="Times New Roman"/>
          <w:b/>
          <w:bCs/>
          <w:lang w:val="bg-BG"/>
        </w:rPr>
        <w:t xml:space="preserve">ВЪЗЛОЖИТЕЛЯ </w:t>
      </w:r>
      <w:r w:rsidRPr="005955E0">
        <w:rPr>
          <w:rFonts w:ascii="Times New Roman" w:hAnsi="Times New Roman" w:cs="Times New Roman"/>
          <w:lang w:val="bg-BG"/>
        </w:rPr>
        <w:t>има право да възложи изпълнението на работите на друг изпълнител.</w:t>
      </w:r>
    </w:p>
    <w:p w:rsidR="00A37530" w:rsidRPr="005955E0" w:rsidRDefault="005955E0" w:rsidP="00A37530">
      <w:pPr>
        <w:autoSpaceDE w:val="0"/>
        <w:autoSpaceDN w:val="0"/>
        <w:adjustRightInd w:val="0"/>
        <w:spacing w:after="0" w:line="240" w:lineRule="auto"/>
        <w:ind w:left="57" w:right="57"/>
        <w:rPr>
          <w:rFonts w:ascii="Times New Roman" w:hAnsi="Times New Roman" w:cs="Times New Roman"/>
          <w:lang w:val="bg-BG"/>
        </w:rPr>
      </w:pPr>
      <w:r w:rsidRPr="005955E0">
        <w:rPr>
          <w:rFonts w:ascii="Times New Roman" w:hAnsi="Times New Roman" w:cs="Times New Roman"/>
          <w:b/>
          <w:lang w:val="bg-BG"/>
        </w:rPr>
        <w:t>Чл.2</w:t>
      </w:r>
      <w:r w:rsidR="00051539">
        <w:rPr>
          <w:rFonts w:ascii="Times New Roman" w:hAnsi="Times New Roman" w:cs="Times New Roman"/>
          <w:b/>
          <w:lang w:val="bg-BG"/>
        </w:rPr>
        <w:t>1</w:t>
      </w:r>
      <w:r w:rsidRPr="005955E0">
        <w:rPr>
          <w:rFonts w:ascii="Times New Roman" w:hAnsi="Times New Roman" w:cs="Times New Roman"/>
          <w:b/>
          <w:lang w:val="bg-BG"/>
        </w:rPr>
        <w:t>.</w:t>
      </w:r>
      <w:r w:rsidRPr="005955E0">
        <w:rPr>
          <w:rFonts w:ascii="Times New Roman" w:hAnsi="Times New Roman" w:cs="Times New Roman"/>
          <w:lang w:val="bg-BG"/>
        </w:rPr>
        <w:t xml:space="preserve"> </w:t>
      </w:r>
      <w:r w:rsidR="00A37530" w:rsidRPr="005955E0">
        <w:rPr>
          <w:rFonts w:ascii="Times New Roman" w:hAnsi="Times New Roman" w:cs="Times New Roman"/>
          <w:lang w:val="bg-BG"/>
        </w:rPr>
        <w:t>Всички неустойки предвидени в този раздел се удържа</w:t>
      </w:r>
      <w:r w:rsidRPr="005955E0">
        <w:rPr>
          <w:rFonts w:ascii="Times New Roman" w:hAnsi="Times New Roman" w:cs="Times New Roman"/>
          <w:lang w:val="bg-BG"/>
        </w:rPr>
        <w:t>т</w:t>
      </w:r>
      <w:r w:rsidR="00A37530" w:rsidRPr="005955E0">
        <w:rPr>
          <w:rFonts w:ascii="Times New Roman" w:hAnsi="Times New Roman" w:cs="Times New Roman"/>
          <w:lang w:val="bg-BG"/>
        </w:rPr>
        <w:t xml:space="preserve"> от гаранцията за изпълнение и/или от окончателното плащане съразмерно.</w:t>
      </w:r>
    </w:p>
    <w:p w:rsidR="00464102" w:rsidRDefault="00464102" w:rsidP="0005327D">
      <w:pPr>
        <w:autoSpaceDE w:val="0"/>
        <w:autoSpaceDN w:val="0"/>
        <w:adjustRightInd w:val="0"/>
        <w:spacing w:after="0" w:line="240" w:lineRule="auto"/>
        <w:ind w:left="57" w:right="57"/>
        <w:rPr>
          <w:rFonts w:ascii="Times New Roman" w:hAnsi="Times New Roman" w:cs="Times New Roman"/>
          <w:b/>
          <w:bCs/>
          <w:sz w:val="26"/>
          <w:szCs w:val="26"/>
          <w:lang w:val="bg-BG"/>
        </w:rPr>
      </w:pPr>
    </w:p>
    <w:p w:rsidR="0035501F" w:rsidRPr="00464102" w:rsidRDefault="0035501F" w:rsidP="0005327D">
      <w:pPr>
        <w:autoSpaceDE w:val="0"/>
        <w:autoSpaceDN w:val="0"/>
        <w:adjustRightInd w:val="0"/>
        <w:spacing w:after="0" w:line="240" w:lineRule="auto"/>
        <w:ind w:left="57" w:right="57"/>
        <w:rPr>
          <w:rFonts w:ascii="Times New Roman" w:hAnsi="Times New Roman" w:cs="Times New Roman"/>
          <w:b/>
          <w:bCs/>
          <w:sz w:val="26"/>
          <w:szCs w:val="26"/>
          <w:lang w:val="bg-BG"/>
        </w:rPr>
      </w:pPr>
      <w:r w:rsidRPr="00464102">
        <w:rPr>
          <w:rFonts w:ascii="Times New Roman" w:hAnsi="Times New Roman" w:cs="Times New Roman"/>
          <w:b/>
          <w:bCs/>
          <w:sz w:val="26"/>
          <w:szCs w:val="26"/>
          <w:lang w:val="bg-BG"/>
        </w:rPr>
        <w:t>ХІV. ПРЕКРАТЯВАНЕ НА ДОГОВОРА</w:t>
      </w:r>
    </w:p>
    <w:p w:rsidR="0035501F" w:rsidRPr="0005327D" w:rsidRDefault="0035501F" w:rsidP="00A406BC">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Чл.2</w:t>
      </w:r>
      <w:r w:rsidR="00051539">
        <w:rPr>
          <w:rFonts w:ascii="Times New Roman" w:hAnsi="Times New Roman" w:cs="Times New Roman"/>
          <w:b/>
          <w:bCs/>
          <w:lang w:val="bg-BG"/>
        </w:rPr>
        <w:t>2</w:t>
      </w:r>
      <w:r w:rsidRPr="0005327D">
        <w:rPr>
          <w:rFonts w:ascii="Times New Roman" w:hAnsi="Times New Roman" w:cs="Times New Roman"/>
          <w:b/>
          <w:bCs/>
          <w:lang w:val="bg-BG"/>
        </w:rPr>
        <w:t xml:space="preserve">. (1) </w:t>
      </w:r>
      <w:r w:rsidRPr="0005327D">
        <w:rPr>
          <w:rFonts w:ascii="Times New Roman" w:hAnsi="Times New Roman" w:cs="Times New Roman"/>
          <w:lang w:val="bg-BG"/>
        </w:rPr>
        <w:t>Действието на този договор се прекратява:</w:t>
      </w:r>
    </w:p>
    <w:p w:rsidR="0035501F" w:rsidRPr="0005327D" w:rsidRDefault="0035501F" w:rsidP="00A406BC">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1. с изпълнението на всички задължения на страните;</w:t>
      </w:r>
    </w:p>
    <w:p w:rsidR="0035501F" w:rsidRPr="0005327D" w:rsidRDefault="0035501F" w:rsidP="00A406BC">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2. по взаимно съгласие между страните, изразено в писмена форма;</w:t>
      </w:r>
    </w:p>
    <w:p w:rsidR="0035501F" w:rsidRPr="0005327D" w:rsidRDefault="0035501F" w:rsidP="00A406BC">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3. при настъпване на обективна невъзможност за изпълнение на възложената</w:t>
      </w:r>
      <w:r w:rsidR="005E4CEB" w:rsidRPr="0005327D">
        <w:rPr>
          <w:rFonts w:ascii="Times New Roman" w:hAnsi="Times New Roman" w:cs="Times New Roman"/>
          <w:lang w:val="bg-BG"/>
        </w:rPr>
        <w:t xml:space="preserve"> </w:t>
      </w:r>
      <w:r w:rsidRPr="0005327D">
        <w:rPr>
          <w:rFonts w:ascii="Times New Roman" w:hAnsi="Times New Roman" w:cs="Times New Roman"/>
          <w:lang w:val="bg-BG"/>
        </w:rPr>
        <w:t>работа.</w:t>
      </w:r>
    </w:p>
    <w:p w:rsidR="0035501F" w:rsidRPr="0005327D" w:rsidRDefault="0035501F" w:rsidP="00A406BC">
      <w:pPr>
        <w:autoSpaceDE w:val="0"/>
        <w:autoSpaceDN w:val="0"/>
        <w:adjustRightInd w:val="0"/>
        <w:spacing w:after="0" w:line="240" w:lineRule="auto"/>
        <w:ind w:left="57" w:right="57"/>
        <w:rPr>
          <w:rFonts w:ascii="Times New Roman" w:hAnsi="Times New Roman" w:cs="Times New Roman"/>
          <w:b/>
          <w:bCs/>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 xml:space="preserve">В случаите по ал.1, т.2 и т.3 </w:t>
      </w:r>
      <w:r w:rsidRPr="0005327D">
        <w:rPr>
          <w:rFonts w:ascii="Times New Roman" w:hAnsi="Times New Roman" w:cs="Times New Roman"/>
          <w:b/>
          <w:bCs/>
          <w:lang w:val="bg-BG"/>
        </w:rPr>
        <w:t xml:space="preserve">ВЪЗЛОЖИТЕЛЯТ </w:t>
      </w:r>
      <w:r w:rsidRPr="0005327D">
        <w:rPr>
          <w:rFonts w:ascii="Times New Roman" w:hAnsi="Times New Roman" w:cs="Times New Roman"/>
          <w:lang w:val="bg-BG"/>
        </w:rPr>
        <w:t xml:space="preserve">дължи на </w:t>
      </w:r>
      <w:r w:rsidRPr="0005327D">
        <w:rPr>
          <w:rFonts w:ascii="Times New Roman" w:hAnsi="Times New Roman" w:cs="Times New Roman"/>
          <w:b/>
          <w:bCs/>
          <w:lang w:val="bg-BG"/>
        </w:rPr>
        <w:t>ИЗПЪЛНИТЕЛЯ</w:t>
      </w:r>
      <w:r w:rsidR="005E4CEB" w:rsidRPr="0005327D">
        <w:rPr>
          <w:rFonts w:ascii="Times New Roman" w:hAnsi="Times New Roman" w:cs="Times New Roman"/>
          <w:b/>
          <w:bCs/>
          <w:lang w:val="bg-BG"/>
        </w:rPr>
        <w:t xml:space="preserve"> </w:t>
      </w:r>
      <w:r w:rsidRPr="0005327D">
        <w:rPr>
          <w:rFonts w:ascii="Times New Roman" w:hAnsi="Times New Roman" w:cs="Times New Roman"/>
          <w:lang w:val="bg-BG"/>
        </w:rPr>
        <w:t>възнаграждение за извършената работа до прекратяване на договора.</w:t>
      </w:r>
    </w:p>
    <w:p w:rsidR="0035501F" w:rsidRPr="0005327D" w:rsidRDefault="0035501F" w:rsidP="00A406BC">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Чл.2</w:t>
      </w:r>
      <w:r w:rsidR="00051539">
        <w:rPr>
          <w:rFonts w:ascii="Times New Roman" w:hAnsi="Times New Roman" w:cs="Times New Roman"/>
          <w:b/>
          <w:bCs/>
          <w:lang w:val="bg-BG"/>
        </w:rPr>
        <w:t>3</w:t>
      </w:r>
      <w:r w:rsidRPr="0005327D">
        <w:rPr>
          <w:rFonts w:ascii="Times New Roman" w:hAnsi="Times New Roman" w:cs="Times New Roman"/>
          <w:b/>
          <w:bCs/>
          <w:lang w:val="bg-BG"/>
        </w:rPr>
        <w:t xml:space="preserve">. (1) </w:t>
      </w:r>
      <w:r w:rsidRPr="0005327D">
        <w:rPr>
          <w:rFonts w:ascii="Times New Roman" w:hAnsi="Times New Roman" w:cs="Times New Roman"/>
          <w:lang w:val="bg-BG"/>
        </w:rPr>
        <w:t xml:space="preserve">Ако стане явно, че </w:t>
      </w: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ще просрочи изпълнението на</w:t>
      </w:r>
      <w:r w:rsidR="005E4CEB" w:rsidRPr="0005327D">
        <w:rPr>
          <w:rFonts w:ascii="Times New Roman" w:hAnsi="Times New Roman" w:cs="Times New Roman"/>
          <w:lang w:val="bg-BG"/>
        </w:rPr>
        <w:t xml:space="preserve"> </w:t>
      </w:r>
      <w:r w:rsidR="0006074F">
        <w:rPr>
          <w:rFonts w:ascii="Times New Roman" w:hAnsi="Times New Roman" w:cs="Times New Roman"/>
          <w:lang w:val="bg-BG"/>
        </w:rPr>
        <w:t xml:space="preserve">целия строеж </w:t>
      </w:r>
      <w:r w:rsidRPr="0005327D">
        <w:rPr>
          <w:rFonts w:ascii="Times New Roman" w:hAnsi="Times New Roman" w:cs="Times New Roman"/>
          <w:lang w:val="bg-BG"/>
        </w:rPr>
        <w:t xml:space="preserve">с повече от </w:t>
      </w:r>
      <w:r w:rsidR="005E4CEB" w:rsidRPr="0005327D">
        <w:rPr>
          <w:rFonts w:ascii="Times New Roman" w:hAnsi="Times New Roman" w:cs="Times New Roman"/>
          <w:lang w:val="bg-BG"/>
        </w:rPr>
        <w:t>2</w:t>
      </w:r>
      <w:r w:rsidRPr="0005327D">
        <w:rPr>
          <w:rFonts w:ascii="Times New Roman" w:hAnsi="Times New Roman" w:cs="Times New Roman"/>
          <w:lang w:val="bg-BG"/>
        </w:rPr>
        <w:t>0 (</w:t>
      </w:r>
      <w:r w:rsidR="005E4CEB" w:rsidRPr="0005327D">
        <w:rPr>
          <w:rFonts w:ascii="Times New Roman" w:hAnsi="Times New Roman" w:cs="Times New Roman"/>
          <w:lang w:val="bg-BG"/>
        </w:rPr>
        <w:t>два</w:t>
      </w:r>
      <w:r w:rsidRPr="0005327D">
        <w:rPr>
          <w:rFonts w:ascii="Times New Roman" w:hAnsi="Times New Roman" w:cs="Times New Roman"/>
          <w:lang w:val="bg-BG"/>
        </w:rPr>
        <w:t xml:space="preserve">десет) календарни дни </w:t>
      </w:r>
      <w:r w:rsidRPr="0005327D">
        <w:rPr>
          <w:rFonts w:ascii="Times New Roman" w:hAnsi="Times New Roman" w:cs="Times New Roman"/>
          <w:b/>
          <w:bCs/>
          <w:lang w:val="bg-BG"/>
        </w:rPr>
        <w:t xml:space="preserve">ВЪЗЛОЖИТЕЛЯТ </w:t>
      </w:r>
      <w:r w:rsidRPr="0005327D">
        <w:rPr>
          <w:rFonts w:ascii="Times New Roman" w:hAnsi="Times New Roman" w:cs="Times New Roman"/>
          <w:lang w:val="bg-BG"/>
        </w:rPr>
        <w:t>може да развали договора</w:t>
      </w:r>
      <w:r w:rsidR="0006074F">
        <w:rPr>
          <w:rFonts w:ascii="Times New Roman" w:hAnsi="Times New Roman" w:cs="Times New Roman"/>
          <w:lang w:val="bg-BG"/>
        </w:rPr>
        <w:t xml:space="preserve"> и прилага чл. 1</w:t>
      </w:r>
      <w:r w:rsidR="00051539">
        <w:rPr>
          <w:rFonts w:ascii="Times New Roman" w:hAnsi="Times New Roman" w:cs="Times New Roman"/>
          <w:lang w:val="bg-BG"/>
        </w:rPr>
        <w:t>9</w:t>
      </w:r>
      <w:r w:rsidR="0006074F">
        <w:rPr>
          <w:rFonts w:ascii="Times New Roman" w:hAnsi="Times New Roman" w:cs="Times New Roman"/>
          <w:lang w:val="bg-BG"/>
        </w:rPr>
        <w:t xml:space="preserve"> от същия</w:t>
      </w:r>
      <w:r w:rsidRPr="0005327D">
        <w:rPr>
          <w:rFonts w:ascii="Times New Roman" w:hAnsi="Times New Roman" w:cs="Times New Roman"/>
          <w:lang w:val="bg-BG"/>
        </w:rPr>
        <w:t>.</w:t>
      </w:r>
      <w:r w:rsidR="005E4CEB" w:rsidRPr="0005327D">
        <w:rPr>
          <w:rFonts w:ascii="Times New Roman" w:hAnsi="Times New Roman" w:cs="Times New Roman"/>
          <w:lang w:val="bg-BG"/>
        </w:rPr>
        <w:t xml:space="preserve"> </w:t>
      </w:r>
      <w:r w:rsidRPr="0005327D">
        <w:rPr>
          <w:rFonts w:ascii="Times New Roman" w:hAnsi="Times New Roman" w:cs="Times New Roman"/>
          <w:lang w:val="bg-BG"/>
        </w:rPr>
        <w:t xml:space="preserve">В този случай </w:t>
      </w:r>
      <w:r w:rsidRPr="0005327D">
        <w:rPr>
          <w:rFonts w:ascii="Times New Roman" w:hAnsi="Times New Roman" w:cs="Times New Roman"/>
          <w:b/>
          <w:bCs/>
          <w:lang w:val="bg-BG"/>
        </w:rPr>
        <w:t xml:space="preserve">ВЪЗЛОЖИТЕЛЯТ </w:t>
      </w:r>
      <w:r w:rsidRPr="0005327D">
        <w:rPr>
          <w:rFonts w:ascii="Times New Roman" w:hAnsi="Times New Roman" w:cs="Times New Roman"/>
          <w:lang w:val="bg-BG"/>
        </w:rPr>
        <w:t xml:space="preserve">заплаща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само стойността на тези</w:t>
      </w:r>
      <w:r w:rsidR="005E4CEB" w:rsidRPr="0005327D">
        <w:rPr>
          <w:rFonts w:ascii="Times New Roman" w:hAnsi="Times New Roman" w:cs="Times New Roman"/>
          <w:lang w:val="bg-BG"/>
        </w:rPr>
        <w:t xml:space="preserve"> </w:t>
      </w:r>
      <w:r w:rsidRPr="0005327D">
        <w:rPr>
          <w:rFonts w:ascii="Times New Roman" w:hAnsi="Times New Roman" w:cs="Times New Roman"/>
          <w:lang w:val="bg-BG"/>
        </w:rPr>
        <w:t>работи, които са извършени качествено и могат да му бъдат полезни</w:t>
      </w:r>
      <w:r w:rsidR="0006074F">
        <w:rPr>
          <w:rFonts w:ascii="Times New Roman" w:hAnsi="Times New Roman" w:cs="Times New Roman"/>
          <w:lang w:val="bg-BG"/>
        </w:rPr>
        <w:t>, след приспадане на наложената неустойка</w:t>
      </w:r>
      <w:r w:rsidRPr="0005327D">
        <w:rPr>
          <w:rFonts w:ascii="Times New Roman" w:hAnsi="Times New Roman" w:cs="Times New Roman"/>
          <w:lang w:val="bg-BG"/>
        </w:rPr>
        <w:t>. За претърпените</w:t>
      </w:r>
      <w:r w:rsidR="005E4CEB" w:rsidRPr="0005327D">
        <w:rPr>
          <w:rFonts w:ascii="Times New Roman" w:hAnsi="Times New Roman" w:cs="Times New Roman"/>
          <w:lang w:val="bg-BG"/>
        </w:rPr>
        <w:t xml:space="preserve"> </w:t>
      </w:r>
      <w:r w:rsidRPr="0005327D">
        <w:rPr>
          <w:rFonts w:ascii="Times New Roman" w:hAnsi="Times New Roman" w:cs="Times New Roman"/>
          <w:lang w:val="bg-BG"/>
        </w:rPr>
        <w:t xml:space="preserve">вреди </w:t>
      </w:r>
      <w:r w:rsidRPr="0005327D">
        <w:rPr>
          <w:rFonts w:ascii="Times New Roman" w:hAnsi="Times New Roman" w:cs="Times New Roman"/>
          <w:b/>
          <w:bCs/>
          <w:lang w:val="bg-BG"/>
        </w:rPr>
        <w:t xml:space="preserve">ВЪЗЛОЖИТЕЛЯТ </w:t>
      </w:r>
      <w:r w:rsidRPr="0005327D">
        <w:rPr>
          <w:rFonts w:ascii="Times New Roman" w:hAnsi="Times New Roman" w:cs="Times New Roman"/>
          <w:lang w:val="bg-BG"/>
        </w:rPr>
        <w:t>може да претендира обезщетение.</w:t>
      </w:r>
    </w:p>
    <w:p w:rsidR="0035501F" w:rsidRPr="0042638A" w:rsidRDefault="0035501F" w:rsidP="0042638A">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ВЪЗЛОЖИТЕЛЯТ </w:t>
      </w:r>
      <w:r w:rsidRPr="0005327D">
        <w:rPr>
          <w:rFonts w:ascii="Times New Roman" w:hAnsi="Times New Roman" w:cs="Times New Roman"/>
          <w:lang w:val="bg-BG"/>
        </w:rPr>
        <w:t>може да прекрати настоящия договор, ако в резултат на</w:t>
      </w:r>
      <w:r w:rsidR="003D468A" w:rsidRPr="0005327D">
        <w:rPr>
          <w:rFonts w:ascii="Times New Roman" w:hAnsi="Times New Roman" w:cs="Times New Roman"/>
          <w:lang w:val="bg-BG"/>
        </w:rPr>
        <w:t xml:space="preserve"> </w:t>
      </w:r>
      <w:r w:rsidRPr="0005327D">
        <w:rPr>
          <w:rFonts w:ascii="Times New Roman" w:hAnsi="Times New Roman" w:cs="Times New Roman"/>
          <w:lang w:val="bg-BG"/>
        </w:rPr>
        <w:t>обстоятелства, възникнали след сключването му, не е в състояние да изпълни своите</w:t>
      </w:r>
      <w:r w:rsidR="003D468A" w:rsidRPr="0005327D">
        <w:rPr>
          <w:rFonts w:ascii="Times New Roman" w:hAnsi="Times New Roman" w:cs="Times New Roman"/>
          <w:lang w:val="bg-BG"/>
        </w:rPr>
        <w:t xml:space="preserve"> </w:t>
      </w:r>
      <w:r w:rsidRPr="0005327D">
        <w:rPr>
          <w:rFonts w:ascii="Times New Roman" w:hAnsi="Times New Roman" w:cs="Times New Roman"/>
          <w:lang w:val="bg-BG"/>
        </w:rPr>
        <w:t xml:space="preserve">задължения. В този случай </w:t>
      </w:r>
      <w:r w:rsidRPr="0005327D">
        <w:rPr>
          <w:rFonts w:ascii="Times New Roman" w:hAnsi="Times New Roman" w:cs="Times New Roman"/>
          <w:b/>
          <w:bCs/>
          <w:lang w:val="bg-BG"/>
        </w:rPr>
        <w:t xml:space="preserve">ВЪЗЛОЖИТЕЛЯТ </w:t>
      </w:r>
      <w:r w:rsidRPr="0005327D">
        <w:rPr>
          <w:rFonts w:ascii="Times New Roman" w:hAnsi="Times New Roman" w:cs="Times New Roman"/>
          <w:lang w:val="bg-BG"/>
        </w:rPr>
        <w:t>дължи заплащане на извършената до</w:t>
      </w:r>
      <w:r w:rsidR="003D468A" w:rsidRPr="0005327D">
        <w:rPr>
          <w:rFonts w:ascii="Times New Roman" w:hAnsi="Times New Roman" w:cs="Times New Roman"/>
          <w:lang w:val="bg-BG"/>
        </w:rPr>
        <w:t xml:space="preserve"> </w:t>
      </w:r>
      <w:r w:rsidRPr="0005327D">
        <w:rPr>
          <w:rFonts w:ascii="Times New Roman" w:hAnsi="Times New Roman" w:cs="Times New Roman"/>
          <w:lang w:val="bg-BG"/>
        </w:rPr>
        <w:t>момента работа.</w:t>
      </w:r>
    </w:p>
    <w:p w:rsidR="00464102" w:rsidRDefault="00464102" w:rsidP="00F57309">
      <w:pPr>
        <w:autoSpaceDE w:val="0"/>
        <w:autoSpaceDN w:val="0"/>
        <w:adjustRightInd w:val="0"/>
        <w:spacing w:after="0" w:line="240" w:lineRule="auto"/>
        <w:ind w:left="90" w:right="57"/>
        <w:rPr>
          <w:rFonts w:ascii="Times New Roman" w:hAnsi="Times New Roman" w:cs="Times New Roman"/>
          <w:b/>
          <w:bCs/>
          <w:sz w:val="26"/>
          <w:szCs w:val="26"/>
          <w:u w:val="single"/>
          <w:lang w:val="bg-BG"/>
        </w:rPr>
      </w:pPr>
    </w:p>
    <w:p w:rsidR="0035501F" w:rsidRPr="0042638A" w:rsidRDefault="0035501F" w:rsidP="00F57309">
      <w:pPr>
        <w:autoSpaceDE w:val="0"/>
        <w:autoSpaceDN w:val="0"/>
        <w:adjustRightInd w:val="0"/>
        <w:spacing w:after="0" w:line="240" w:lineRule="auto"/>
        <w:ind w:left="90" w:right="57"/>
        <w:rPr>
          <w:rFonts w:ascii="Times New Roman" w:hAnsi="Times New Roman" w:cs="Times New Roman"/>
          <w:b/>
          <w:bCs/>
          <w:sz w:val="26"/>
          <w:szCs w:val="26"/>
          <w:u w:val="single"/>
          <w:lang w:val="bg-BG"/>
        </w:rPr>
      </w:pPr>
      <w:r w:rsidRPr="0042638A">
        <w:rPr>
          <w:rFonts w:ascii="Times New Roman" w:hAnsi="Times New Roman" w:cs="Times New Roman"/>
          <w:b/>
          <w:bCs/>
          <w:sz w:val="26"/>
          <w:szCs w:val="26"/>
          <w:u w:val="single"/>
          <w:lang w:val="bg-BG"/>
        </w:rPr>
        <w:t>XV. ДРУГИ УСЛОВИЯ</w:t>
      </w:r>
    </w:p>
    <w:p w:rsidR="0035501F" w:rsidRPr="00946E88" w:rsidRDefault="0035501F" w:rsidP="00946E88">
      <w:pPr>
        <w:autoSpaceDE w:val="0"/>
        <w:autoSpaceDN w:val="0"/>
        <w:adjustRightInd w:val="0"/>
        <w:spacing w:after="0" w:line="240" w:lineRule="auto"/>
        <w:ind w:left="90" w:right="57"/>
        <w:rPr>
          <w:rFonts w:ascii="Times New Roman" w:hAnsi="Times New Roman" w:cs="Times New Roman"/>
          <w:b/>
          <w:bCs/>
          <w:lang w:val="bg-BG"/>
        </w:rPr>
      </w:pPr>
      <w:r w:rsidRPr="0005327D">
        <w:rPr>
          <w:rFonts w:ascii="Times New Roman" w:hAnsi="Times New Roman" w:cs="Times New Roman"/>
          <w:b/>
          <w:bCs/>
          <w:lang w:val="bg-BG"/>
        </w:rPr>
        <w:t>Чл.2</w:t>
      </w:r>
      <w:r w:rsidR="00051539">
        <w:rPr>
          <w:rFonts w:ascii="Times New Roman" w:hAnsi="Times New Roman" w:cs="Times New Roman"/>
          <w:b/>
          <w:bCs/>
          <w:lang w:val="bg-BG"/>
        </w:rPr>
        <w:t>4</w:t>
      </w:r>
      <w:r w:rsidRPr="0005327D">
        <w:rPr>
          <w:rFonts w:ascii="Times New Roman" w:hAnsi="Times New Roman" w:cs="Times New Roman"/>
          <w:b/>
          <w:bCs/>
          <w:lang w:val="bg-BG"/>
        </w:rPr>
        <w:t xml:space="preserve">. </w:t>
      </w:r>
      <w:r w:rsidRPr="0005327D">
        <w:rPr>
          <w:rFonts w:ascii="Times New Roman" w:hAnsi="Times New Roman" w:cs="Times New Roman"/>
          <w:lang w:val="bg-BG"/>
        </w:rPr>
        <w:t>Нищожността на някоя клауза от настоящия договор не води до нищожност на</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друга клауза или на договора като цяло.</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Чл.2</w:t>
      </w:r>
      <w:r w:rsidR="00051539">
        <w:rPr>
          <w:rFonts w:ascii="Times New Roman" w:hAnsi="Times New Roman" w:cs="Times New Roman"/>
          <w:b/>
          <w:bCs/>
          <w:lang w:val="bg-BG"/>
        </w:rPr>
        <w:t>5</w:t>
      </w:r>
      <w:r w:rsidRPr="0005327D">
        <w:rPr>
          <w:rFonts w:ascii="Times New Roman" w:hAnsi="Times New Roman" w:cs="Times New Roman"/>
          <w:b/>
          <w:bCs/>
          <w:lang w:val="bg-BG"/>
        </w:rPr>
        <w:t xml:space="preserve">. </w:t>
      </w:r>
      <w:r w:rsidRPr="0005327D">
        <w:rPr>
          <w:rFonts w:ascii="Times New Roman" w:hAnsi="Times New Roman" w:cs="Times New Roman"/>
          <w:lang w:val="bg-BG"/>
        </w:rPr>
        <w:t>Настоящият договор може да бъде изменян при наличие</w:t>
      </w:r>
      <w:r w:rsidR="00F57309">
        <w:rPr>
          <w:rFonts w:ascii="Times New Roman" w:hAnsi="Times New Roman" w:cs="Times New Roman"/>
          <w:lang w:val="bg-BG"/>
        </w:rPr>
        <w:t xml:space="preserve"> само на </w:t>
      </w:r>
      <w:r w:rsidRPr="0005327D">
        <w:rPr>
          <w:rFonts w:ascii="Times New Roman" w:hAnsi="Times New Roman" w:cs="Times New Roman"/>
          <w:lang w:val="bg-BG"/>
        </w:rPr>
        <w:t>обстоятелства по чл.</w:t>
      </w:r>
      <w:r w:rsidR="00946E88">
        <w:rPr>
          <w:rFonts w:ascii="Times New Roman" w:hAnsi="Times New Roman" w:cs="Times New Roman"/>
          <w:lang w:val="bg-BG"/>
        </w:rPr>
        <w:t xml:space="preserve"> </w:t>
      </w:r>
      <w:r w:rsidRPr="0005327D">
        <w:rPr>
          <w:rFonts w:ascii="Times New Roman" w:hAnsi="Times New Roman" w:cs="Times New Roman"/>
          <w:lang w:val="bg-BG"/>
        </w:rPr>
        <w:t>43,</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ал.</w:t>
      </w:r>
      <w:r w:rsidR="00946E88">
        <w:rPr>
          <w:rFonts w:ascii="Times New Roman" w:hAnsi="Times New Roman" w:cs="Times New Roman"/>
          <w:lang w:val="bg-BG"/>
        </w:rPr>
        <w:t xml:space="preserve"> </w:t>
      </w:r>
      <w:r w:rsidRPr="0005327D">
        <w:rPr>
          <w:rFonts w:ascii="Times New Roman" w:hAnsi="Times New Roman" w:cs="Times New Roman"/>
          <w:lang w:val="bg-BG"/>
        </w:rPr>
        <w:t>2 от Закона за обществените поръчки.</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Чл.2</w:t>
      </w:r>
      <w:r w:rsidR="00051539">
        <w:rPr>
          <w:rFonts w:ascii="Times New Roman" w:hAnsi="Times New Roman" w:cs="Times New Roman"/>
          <w:b/>
          <w:bCs/>
          <w:lang w:val="bg-BG"/>
        </w:rPr>
        <w:t>6</w:t>
      </w:r>
      <w:r w:rsidRPr="0005327D">
        <w:rPr>
          <w:rFonts w:ascii="Times New Roman" w:hAnsi="Times New Roman" w:cs="Times New Roman"/>
          <w:b/>
          <w:bCs/>
          <w:lang w:val="bg-BG"/>
        </w:rPr>
        <w:t xml:space="preserve">. </w:t>
      </w:r>
      <w:r w:rsidRPr="0005327D">
        <w:rPr>
          <w:rFonts w:ascii="Times New Roman" w:hAnsi="Times New Roman" w:cs="Times New Roman"/>
          <w:lang w:val="bg-BG"/>
        </w:rPr>
        <w:t>Страните по настоящия договор ще решават споровете, възникнали при и по повод</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изпълнението на договора или свързани с договора, с неговото тълкуване,</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недействителност, неизпълнение или п</w:t>
      </w:r>
      <w:r w:rsidR="00991B54" w:rsidRPr="0005327D">
        <w:rPr>
          <w:rFonts w:ascii="Times New Roman" w:hAnsi="Times New Roman" w:cs="Times New Roman"/>
          <w:lang w:val="bg-BG"/>
        </w:rPr>
        <w:t xml:space="preserve">рекратяване по взаимно съгласие, </w:t>
      </w:r>
      <w:r w:rsidRPr="0005327D">
        <w:rPr>
          <w:rFonts w:ascii="Times New Roman" w:hAnsi="Times New Roman" w:cs="Times New Roman"/>
          <w:lang w:val="bg-BG"/>
        </w:rPr>
        <w:t>а при непостигане на съгласие въпросът се отнася за решаване пред</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компетентния съд на територията на Република България по реда на Гражданския</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процесуален кодекс.</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lastRenderedPageBreak/>
        <w:t>Чл.</w:t>
      </w:r>
      <w:r w:rsidR="00014FD3" w:rsidRPr="0005327D">
        <w:rPr>
          <w:rFonts w:ascii="Times New Roman" w:hAnsi="Times New Roman" w:cs="Times New Roman"/>
          <w:b/>
          <w:bCs/>
          <w:lang w:val="bg-BG"/>
        </w:rPr>
        <w:t>2</w:t>
      </w:r>
      <w:r w:rsidR="00051539">
        <w:rPr>
          <w:rFonts w:ascii="Times New Roman" w:hAnsi="Times New Roman" w:cs="Times New Roman"/>
          <w:b/>
          <w:bCs/>
          <w:lang w:val="bg-BG"/>
        </w:rPr>
        <w:t>7</w:t>
      </w:r>
      <w:r w:rsidRPr="0005327D">
        <w:rPr>
          <w:rFonts w:ascii="Times New Roman" w:hAnsi="Times New Roman" w:cs="Times New Roman"/>
          <w:b/>
          <w:bCs/>
          <w:lang w:val="bg-BG"/>
        </w:rPr>
        <w:t xml:space="preserve">. </w:t>
      </w:r>
      <w:r w:rsidRPr="0005327D">
        <w:rPr>
          <w:rFonts w:ascii="Times New Roman" w:hAnsi="Times New Roman" w:cs="Times New Roman"/>
          <w:lang w:val="bg-BG"/>
        </w:rPr>
        <w:t>За неуредените в настоящия договор въпроси се прилагат разпоредбите на</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действащото законодателство на Република България.</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 xml:space="preserve">Чл. </w:t>
      </w:r>
      <w:r w:rsidR="00991B54" w:rsidRPr="0005327D">
        <w:rPr>
          <w:rFonts w:ascii="Times New Roman" w:hAnsi="Times New Roman" w:cs="Times New Roman"/>
          <w:b/>
          <w:bCs/>
          <w:lang w:val="bg-BG"/>
        </w:rPr>
        <w:t>2</w:t>
      </w:r>
      <w:r w:rsidR="00051539">
        <w:rPr>
          <w:rFonts w:ascii="Times New Roman" w:hAnsi="Times New Roman" w:cs="Times New Roman"/>
          <w:b/>
          <w:bCs/>
          <w:lang w:val="bg-BG"/>
        </w:rPr>
        <w:t>8</w:t>
      </w:r>
      <w:r w:rsidRPr="0005327D">
        <w:rPr>
          <w:rFonts w:ascii="Times New Roman" w:hAnsi="Times New Roman" w:cs="Times New Roman"/>
          <w:b/>
          <w:bCs/>
          <w:lang w:val="bg-BG"/>
        </w:rPr>
        <w:t xml:space="preserve">. </w:t>
      </w:r>
      <w:r w:rsidRPr="0005327D">
        <w:rPr>
          <w:rFonts w:ascii="Times New Roman" w:hAnsi="Times New Roman" w:cs="Times New Roman"/>
          <w:lang w:val="bg-BG"/>
        </w:rPr>
        <w:t>Всички съобщения между страните във връзка с настоящия договор следва да</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бъдат в писмена форма. При промяна на посочените данни, всяка от страните е длъжна да</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уведоми другата в седемдневен срок от настъпване на промяната.</w:t>
      </w:r>
    </w:p>
    <w:p w:rsidR="00F57309" w:rsidRPr="0005327D" w:rsidRDefault="00F57309" w:rsidP="00F57309">
      <w:pPr>
        <w:autoSpaceDE w:val="0"/>
        <w:autoSpaceDN w:val="0"/>
        <w:adjustRightInd w:val="0"/>
        <w:spacing w:after="0" w:line="240" w:lineRule="auto"/>
        <w:ind w:left="57" w:right="57" w:firstLine="663"/>
        <w:rPr>
          <w:rFonts w:ascii="Times New Roman" w:hAnsi="Times New Roman" w:cs="Times New Roman"/>
          <w:b/>
          <w:bCs/>
          <w:lang w:val="bg-BG"/>
        </w:rPr>
      </w:pPr>
      <w:r w:rsidRPr="0005327D">
        <w:rPr>
          <w:rFonts w:ascii="Times New Roman" w:hAnsi="Times New Roman" w:cs="Times New Roman"/>
          <w:lang w:val="bg-BG"/>
        </w:rPr>
        <w:t>Настоящият договор се изготви и подписа в два еднообразни екземпляра –</w:t>
      </w:r>
      <w:r>
        <w:rPr>
          <w:rFonts w:ascii="Times New Roman" w:hAnsi="Times New Roman" w:cs="Times New Roman"/>
          <w:lang w:val="bg-BG"/>
        </w:rPr>
        <w:t xml:space="preserve"> </w:t>
      </w:r>
      <w:r w:rsidRPr="0005327D">
        <w:rPr>
          <w:rFonts w:ascii="Times New Roman" w:hAnsi="Times New Roman" w:cs="Times New Roman"/>
          <w:lang w:val="bg-BG"/>
        </w:rPr>
        <w:t xml:space="preserve">един за </w:t>
      </w:r>
      <w:r w:rsidRPr="0005327D">
        <w:rPr>
          <w:rFonts w:ascii="Times New Roman" w:hAnsi="Times New Roman" w:cs="Times New Roman"/>
          <w:b/>
          <w:bCs/>
          <w:lang w:val="bg-BG"/>
        </w:rPr>
        <w:t xml:space="preserve">ВЪЗЛОЖИТЕЛЯ </w:t>
      </w:r>
      <w:r w:rsidRPr="0005327D">
        <w:rPr>
          <w:rFonts w:ascii="Times New Roman" w:hAnsi="Times New Roman" w:cs="Times New Roman"/>
          <w:lang w:val="bg-BG"/>
        </w:rPr>
        <w:t xml:space="preserve">и един за </w:t>
      </w:r>
      <w:r w:rsidRPr="0005327D">
        <w:rPr>
          <w:rFonts w:ascii="Times New Roman" w:hAnsi="Times New Roman" w:cs="Times New Roman"/>
          <w:b/>
          <w:bCs/>
          <w:lang w:val="bg-BG"/>
        </w:rPr>
        <w:t>ИЗПЪЛНИТЕЛЯ.</w:t>
      </w:r>
    </w:p>
    <w:p w:rsidR="00F57309" w:rsidRPr="0005327D" w:rsidRDefault="00F57309" w:rsidP="00F57309">
      <w:pPr>
        <w:autoSpaceDE w:val="0"/>
        <w:autoSpaceDN w:val="0"/>
        <w:adjustRightInd w:val="0"/>
        <w:spacing w:after="0" w:line="240" w:lineRule="auto"/>
        <w:ind w:left="57" w:right="57" w:firstLine="663"/>
        <w:rPr>
          <w:rFonts w:ascii="Times New Roman" w:hAnsi="Times New Roman" w:cs="Times New Roman"/>
          <w:b/>
          <w:bCs/>
          <w:lang w:val="bg-BG"/>
        </w:rPr>
      </w:pPr>
      <w:r w:rsidRPr="0005327D">
        <w:rPr>
          <w:rFonts w:ascii="Times New Roman" w:hAnsi="Times New Roman" w:cs="Times New Roman"/>
          <w:b/>
          <w:bCs/>
          <w:lang w:val="bg-BG"/>
        </w:rPr>
        <w:t>ПРИЛОЖЕНИЯ:</w:t>
      </w:r>
    </w:p>
    <w:p w:rsidR="00F57309" w:rsidRPr="00393780" w:rsidRDefault="00F57309" w:rsidP="00393780">
      <w:pPr>
        <w:pStyle w:val="ListParagraph"/>
        <w:numPr>
          <w:ilvl w:val="0"/>
          <w:numId w:val="6"/>
        </w:numPr>
        <w:autoSpaceDE w:val="0"/>
        <w:autoSpaceDN w:val="0"/>
        <w:adjustRightInd w:val="0"/>
        <w:spacing w:after="0" w:line="240" w:lineRule="auto"/>
        <w:ind w:right="57"/>
        <w:rPr>
          <w:rFonts w:ascii="Times New Roman" w:hAnsi="Times New Roman" w:cs="Times New Roman"/>
          <w:lang w:val="bg-BG"/>
        </w:rPr>
      </w:pPr>
      <w:r w:rsidRPr="00393780">
        <w:rPr>
          <w:rFonts w:ascii="Times New Roman" w:hAnsi="Times New Roman" w:cs="Times New Roman"/>
          <w:lang w:val="bg-BG"/>
        </w:rPr>
        <w:t>Ценово предложение;</w:t>
      </w:r>
    </w:p>
    <w:p w:rsidR="00393780" w:rsidRPr="00D54732" w:rsidRDefault="006333DF" w:rsidP="00393780">
      <w:pPr>
        <w:pStyle w:val="ListParagraph"/>
        <w:numPr>
          <w:ilvl w:val="0"/>
          <w:numId w:val="6"/>
        </w:numPr>
        <w:autoSpaceDE w:val="0"/>
        <w:autoSpaceDN w:val="0"/>
        <w:adjustRightInd w:val="0"/>
        <w:spacing w:after="0" w:line="240" w:lineRule="auto"/>
        <w:ind w:right="57"/>
        <w:rPr>
          <w:rFonts w:ascii="Times New Roman" w:hAnsi="Times New Roman" w:cs="Times New Roman"/>
          <w:lang w:val="bg-BG"/>
        </w:rPr>
      </w:pPr>
      <w:r>
        <w:rPr>
          <w:rFonts w:ascii="Times New Roman" w:hAnsi="Times New Roman" w:cs="Times New Roman"/>
          <w:lang w:val="bg-BG"/>
        </w:rPr>
        <w:t>Техническо п</w:t>
      </w:r>
      <w:r w:rsidR="00393780" w:rsidRPr="00D54732">
        <w:rPr>
          <w:rFonts w:ascii="Times New Roman" w:hAnsi="Times New Roman" w:cs="Times New Roman"/>
          <w:lang w:val="bg-BG"/>
        </w:rPr>
        <w:t>редложение</w:t>
      </w:r>
      <w:r w:rsidR="00946E88" w:rsidRPr="00D54732">
        <w:rPr>
          <w:rFonts w:ascii="Times New Roman" w:hAnsi="Times New Roman" w:cs="Times New Roman"/>
          <w:lang w:val="bg-BG"/>
        </w:rPr>
        <w:t xml:space="preserve"> за изпълнение предмета на поръчката</w:t>
      </w:r>
      <w:r w:rsidR="00393780" w:rsidRPr="00D54732">
        <w:rPr>
          <w:rFonts w:ascii="Times New Roman" w:hAnsi="Times New Roman" w:cs="Times New Roman"/>
          <w:lang w:val="bg-BG"/>
        </w:rPr>
        <w:t>;</w:t>
      </w:r>
    </w:p>
    <w:p w:rsidR="00393780" w:rsidRDefault="001864CF" w:rsidP="00393780">
      <w:pPr>
        <w:pStyle w:val="ListParagraph"/>
        <w:numPr>
          <w:ilvl w:val="0"/>
          <w:numId w:val="6"/>
        </w:numPr>
        <w:autoSpaceDE w:val="0"/>
        <w:autoSpaceDN w:val="0"/>
        <w:adjustRightInd w:val="0"/>
        <w:spacing w:after="0" w:line="240" w:lineRule="auto"/>
        <w:ind w:right="57"/>
        <w:rPr>
          <w:rFonts w:ascii="Times New Roman" w:hAnsi="Times New Roman" w:cs="Times New Roman"/>
          <w:lang w:val="bg-BG"/>
        </w:rPr>
      </w:pPr>
      <w:r>
        <w:rPr>
          <w:rFonts w:ascii="Times New Roman" w:hAnsi="Times New Roman" w:cs="Times New Roman"/>
          <w:lang w:val="bg-BG"/>
        </w:rPr>
        <w:t>Г</w:t>
      </w:r>
      <w:r w:rsidR="00393780">
        <w:rPr>
          <w:rFonts w:ascii="Times New Roman" w:hAnsi="Times New Roman" w:cs="Times New Roman"/>
          <w:lang w:val="bg-BG"/>
        </w:rPr>
        <w:t>аранция за изпълнение;</w:t>
      </w:r>
    </w:p>
    <w:p w:rsidR="00393780" w:rsidRPr="00F46415" w:rsidRDefault="00393780" w:rsidP="00393780">
      <w:pPr>
        <w:pStyle w:val="ListParagraph"/>
        <w:numPr>
          <w:ilvl w:val="0"/>
          <w:numId w:val="6"/>
        </w:numPr>
        <w:autoSpaceDE w:val="0"/>
        <w:autoSpaceDN w:val="0"/>
        <w:adjustRightInd w:val="0"/>
        <w:spacing w:after="0" w:line="240" w:lineRule="auto"/>
        <w:ind w:right="57"/>
        <w:rPr>
          <w:rFonts w:ascii="Times New Roman" w:hAnsi="Times New Roman" w:cs="Times New Roman"/>
          <w:lang w:val="bg-BG"/>
        </w:rPr>
      </w:pPr>
      <w:r w:rsidRPr="00F46415">
        <w:rPr>
          <w:rFonts w:ascii="Times New Roman" w:hAnsi="Times New Roman" w:cs="Times New Roman"/>
          <w:lang w:val="bg-BG"/>
        </w:rPr>
        <w:t>Документите по чл. 101е, ал.</w:t>
      </w:r>
      <w:r w:rsidR="001864CF">
        <w:rPr>
          <w:rFonts w:ascii="Times New Roman" w:hAnsi="Times New Roman" w:cs="Times New Roman"/>
          <w:lang w:val="bg-BG"/>
        </w:rPr>
        <w:t xml:space="preserve"> </w:t>
      </w:r>
      <w:r w:rsidRPr="00F46415">
        <w:rPr>
          <w:rFonts w:ascii="Times New Roman" w:hAnsi="Times New Roman" w:cs="Times New Roman"/>
          <w:lang w:val="bg-BG"/>
        </w:rPr>
        <w:t>2 от ЗОП</w:t>
      </w:r>
      <w:r w:rsidR="001864CF">
        <w:rPr>
          <w:rFonts w:ascii="Times New Roman" w:hAnsi="Times New Roman" w:cs="Times New Roman"/>
          <w:lang w:val="bg-BG"/>
        </w:rPr>
        <w:t>.</w:t>
      </w:r>
    </w:p>
    <w:p w:rsidR="00464102" w:rsidRDefault="00464102" w:rsidP="00F57309">
      <w:pPr>
        <w:tabs>
          <w:tab w:val="left" w:pos="0"/>
          <w:tab w:val="left" w:pos="720"/>
          <w:tab w:val="left" w:pos="900"/>
        </w:tabs>
        <w:spacing w:after="0" w:line="240" w:lineRule="auto"/>
        <w:rPr>
          <w:rFonts w:ascii="Times New Roman" w:hAnsi="Times New Roman"/>
          <w:b/>
          <w:lang w:val="ru-RU"/>
        </w:rPr>
      </w:pPr>
    </w:p>
    <w:p w:rsidR="00187948" w:rsidRDefault="00187948" w:rsidP="00F57309">
      <w:pPr>
        <w:tabs>
          <w:tab w:val="left" w:pos="0"/>
          <w:tab w:val="left" w:pos="720"/>
          <w:tab w:val="left" w:pos="900"/>
        </w:tabs>
        <w:spacing w:after="0" w:line="240" w:lineRule="auto"/>
        <w:rPr>
          <w:rFonts w:ascii="Times New Roman" w:hAnsi="Times New Roman"/>
          <w:b/>
          <w:lang w:val="ru-RU"/>
        </w:rPr>
      </w:pPr>
    </w:p>
    <w:p w:rsidR="00F57309" w:rsidRPr="00A53225" w:rsidRDefault="00F57309" w:rsidP="00F57309">
      <w:pPr>
        <w:tabs>
          <w:tab w:val="left" w:pos="0"/>
          <w:tab w:val="left" w:pos="720"/>
          <w:tab w:val="left" w:pos="900"/>
        </w:tabs>
        <w:spacing w:after="0" w:line="240" w:lineRule="auto"/>
        <w:rPr>
          <w:rFonts w:ascii="Times New Roman" w:hAnsi="Times New Roman"/>
          <w:b/>
          <w:lang w:val="ru-RU"/>
        </w:rPr>
      </w:pPr>
      <w:r w:rsidRPr="00A53225">
        <w:rPr>
          <w:rFonts w:ascii="Times New Roman" w:hAnsi="Times New Roman"/>
          <w:b/>
          <w:lang w:val="ru-RU"/>
        </w:rPr>
        <w:t xml:space="preserve">ВЪЗЛОЖИТЕЛ                        </w:t>
      </w:r>
      <w:r w:rsidRPr="00A53225">
        <w:rPr>
          <w:rFonts w:ascii="Times New Roman" w:hAnsi="Times New Roman"/>
          <w:b/>
          <w:lang w:val="ru-RU"/>
        </w:rPr>
        <w:tab/>
      </w:r>
      <w:r w:rsidRPr="00A53225">
        <w:rPr>
          <w:rFonts w:ascii="Times New Roman" w:hAnsi="Times New Roman"/>
          <w:b/>
          <w:lang w:val="ru-RU"/>
        </w:rPr>
        <w:tab/>
      </w:r>
      <w:r w:rsidRPr="00A53225">
        <w:rPr>
          <w:rFonts w:ascii="Times New Roman" w:hAnsi="Times New Roman"/>
          <w:b/>
          <w:lang w:val="ru-RU"/>
        </w:rPr>
        <w:tab/>
      </w:r>
      <w:r w:rsidR="007D094A">
        <w:rPr>
          <w:rFonts w:ascii="Times New Roman" w:hAnsi="Times New Roman"/>
          <w:b/>
          <w:lang w:val="ru-RU"/>
        </w:rPr>
        <w:tab/>
      </w:r>
      <w:r w:rsidRPr="00A53225">
        <w:rPr>
          <w:rFonts w:ascii="Times New Roman" w:hAnsi="Times New Roman"/>
          <w:b/>
          <w:lang w:val="ru-RU"/>
        </w:rPr>
        <w:t xml:space="preserve">ИЗПЪЛНИТЕЛ                                    </w:t>
      </w: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 xml:space="preserve">ОБЛАСТЕН УПРАВИТЕЛ НА                             </w:t>
      </w:r>
      <w:r w:rsidR="00EA458E">
        <w:rPr>
          <w:rFonts w:ascii="Times New Roman" w:hAnsi="Times New Roman"/>
          <w:b/>
          <w:lang w:val="ru-RU"/>
        </w:rPr>
        <w:t xml:space="preserve"> </w:t>
      </w:r>
      <w:r w:rsidR="007D094A">
        <w:rPr>
          <w:rFonts w:ascii="Times New Roman" w:hAnsi="Times New Roman"/>
          <w:b/>
          <w:lang w:val="ru-RU"/>
        </w:rPr>
        <w:tab/>
      </w:r>
      <w:r w:rsidR="007D094A">
        <w:rPr>
          <w:rFonts w:ascii="Times New Roman" w:hAnsi="Times New Roman"/>
          <w:b/>
          <w:lang w:val="ru-RU"/>
        </w:rPr>
        <w:tab/>
      </w:r>
      <w:r w:rsidRPr="00A53225">
        <w:rPr>
          <w:rFonts w:ascii="Times New Roman" w:hAnsi="Times New Roman"/>
          <w:b/>
          <w:lang w:val="ru-RU"/>
        </w:rPr>
        <w:t xml:space="preserve"> </w:t>
      </w:r>
      <w:r>
        <w:rPr>
          <w:rFonts w:ascii="Times New Roman" w:hAnsi="Times New Roman"/>
          <w:b/>
          <w:lang w:val="ru-RU"/>
        </w:rPr>
        <w:t xml:space="preserve">…………………… </w:t>
      </w:r>
    </w:p>
    <w:p w:rsidR="00F57309" w:rsidRDefault="00F57309" w:rsidP="00F57309">
      <w:pPr>
        <w:spacing w:after="0" w:line="240" w:lineRule="auto"/>
        <w:rPr>
          <w:rFonts w:ascii="Times New Roman" w:hAnsi="Times New Roman"/>
          <w:b/>
          <w:lang w:val="ru-RU"/>
        </w:rPr>
      </w:pPr>
      <w:r w:rsidRPr="00A53225">
        <w:rPr>
          <w:rFonts w:ascii="Times New Roman" w:hAnsi="Times New Roman"/>
          <w:b/>
          <w:lang w:val="ru-RU"/>
        </w:rPr>
        <w:t xml:space="preserve">ОБЛАСТ – ХАСКОВО:                  </w:t>
      </w:r>
      <w:r w:rsidRPr="00A53225">
        <w:rPr>
          <w:rFonts w:ascii="Times New Roman" w:hAnsi="Times New Roman"/>
          <w:b/>
          <w:lang w:val="ru-RU"/>
        </w:rPr>
        <w:tab/>
      </w:r>
      <w:r w:rsidRPr="00A53225">
        <w:rPr>
          <w:rFonts w:ascii="Times New Roman" w:hAnsi="Times New Roman"/>
          <w:b/>
          <w:lang w:val="ru-RU"/>
        </w:rPr>
        <w:tab/>
        <w:t xml:space="preserve"> </w:t>
      </w:r>
      <w:r w:rsidRPr="00A53225">
        <w:rPr>
          <w:rFonts w:ascii="Times New Roman" w:hAnsi="Times New Roman"/>
          <w:b/>
          <w:lang w:val="ru-RU"/>
        </w:rPr>
        <w:tab/>
      </w:r>
      <w:r w:rsidR="007D094A">
        <w:rPr>
          <w:rFonts w:ascii="Times New Roman" w:hAnsi="Times New Roman"/>
          <w:b/>
          <w:lang w:val="ru-RU"/>
        </w:rPr>
        <w:tab/>
      </w:r>
      <w:r w:rsidRPr="00A53225">
        <w:rPr>
          <w:rFonts w:ascii="Times New Roman" w:hAnsi="Times New Roman"/>
          <w:b/>
          <w:lang w:val="ru-RU"/>
        </w:rPr>
        <w:t xml:space="preserve"> </w:t>
      </w:r>
      <w:r>
        <w:rPr>
          <w:rFonts w:ascii="Times New Roman" w:hAnsi="Times New Roman"/>
          <w:b/>
          <w:lang w:val="ru-RU"/>
        </w:rPr>
        <w:t>ГР. ………………</w:t>
      </w:r>
    </w:p>
    <w:p w:rsidR="00393780" w:rsidRDefault="00393780" w:rsidP="00F57309">
      <w:pPr>
        <w:spacing w:after="0" w:line="240" w:lineRule="auto"/>
        <w:rPr>
          <w:rFonts w:ascii="Times New Roman" w:hAnsi="Times New Roman"/>
          <w:b/>
          <w:lang w:val="ru-RU"/>
        </w:rPr>
      </w:pP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w:t>
      </w:r>
      <w:r w:rsidRPr="00A53225">
        <w:rPr>
          <w:rFonts w:ascii="Times New Roman" w:hAnsi="Times New Roman"/>
          <w:b/>
          <w:lang w:val="ru-RU"/>
        </w:rPr>
        <w:tab/>
      </w:r>
      <w:r w:rsidRPr="00A53225">
        <w:rPr>
          <w:rFonts w:ascii="Times New Roman" w:hAnsi="Times New Roman"/>
          <w:b/>
          <w:lang w:val="ru-RU"/>
        </w:rPr>
        <w:tab/>
      </w:r>
      <w:r>
        <w:rPr>
          <w:rFonts w:ascii="Times New Roman" w:hAnsi="Times New Roman"/>
          <w:b/>
          <w:lang w:val="ru-RU"/>
        </w:rPr>
        <w:t xml:space="preserve">                         </w:t>
      </w:r>
      <w:r w:rsidR="007D094A">
        <w:rPr>
          <w:rFonts w:ascii="Times New Roman" w:hAnsi="Times New Roman"/>
          <w:b/>
          <w:lang w:val="ru-RU"/>
        </w:rPr>
        <w:tab/>
      </w:r>
      <w:r w:rsidR="007D094A">
        <w:rPr>
          <w:rFonts w:ascii="Times New Roman" w:hAnsi="Times New Roman"/>
          <w:b/>
          <w:lang w:val="ru-RU"/>
        </w:rPr>
        <w:tab/>
      </w:r>
      <w:r>
        <w:rPr>
          <w:rFonts w:ascii="Times New Roman" w:hAnsi="Times New Roman"/>
          <w:b/>
          <w:lang w:val="ru-RU"/>
        </w:rPr>
        <w:t>……………………</w:t>
      </w:r>
    </w:p>
    <w:p w:rsidR="00F57309" w:rsidRPr="00A53225" w:rsidRDefault="00F57309" w:rsidP="00F57309">
      <w:pPr>
        <w:tabs>
          <w:tab w:val="center" w:pos="5130"/>
        </w:tabs>
        <w:spacing w:after="0" w:line="240" w:lineRule="auto"/>
        <w:rPr>
          <w:rFonts w:ascii="Times New Roman" w:hAnsi="Times New Roman"/>
          <w:b/>
          <w:lang w:val="ru-RU"/>
        </w:rPr>
      </w:pPr>
      <w:r w:rsidRPr="00A53225">
        <w:rPr>
          <w:rFonts w:ascii="Times New Roman" w:hAnsi="Times New Roman"/>
          <w:b/>
          <w:lang w:val="ru-RU"/>
        </w:rPr>
        <w:t>/</w:t>
      </w:r>
      <w:r w:rsidR="009B1260">
        <w:rPr>
          <w:rFonts w:ascii="Times New Roman" w:hAnsi="Times New Roman"/>
          <w:b/>
          <w:lang w:val="ru-RU"/>
        </w:rPr>
        <w:t>КАДИР ИСОВ</w:t>
      </w:r>
      <w:r w:rsidRPr="00A53225">
        <w:rPr>
          <w:rFonts w:ascii="Times New Roman" w:hAnsi="Times New Roman"/>
          <w:b/>
          <w:lang w:val="ru-RU"/>
        </w:rPr>
        <w:t>/</w:t>
      </w:r>
      <w:r w:rsidRPr="00A53225">
        <w:rPr>
          <w:rFonts w:ascii="Times New Roman" w:hAnsi="Times New Roman"/>
          <w:b/>
          <w:lang w:val="ru-RU"/>
        </w:rPr>
        <w:tab/>
        <w:t xml:space="preserve">        </w:t>
      </w:r>
      <w:r>
        <w:rPr>
          <w:rFonts w:ascii="Times New Roman" w:hAnsi="Times New Roman"/>
          <w:b/>
          <w:lang w:val="ru-RU"/>
        </w:rPr>
        <w:t xml:space="preserve">                     </w:t>
      </w:r>
      <w:r w:rsidR="007D094A">
        <w:rPr>
          <w:rFonts w:ascii="Times New Roman" w:hAnsi="Times New Roman"/>
          <w:b/>
          <w:lang w:val="ru-RU"/>
        </w:rPr>
        <w:t xml:space="preserve">                              </w:t>
      </w:r>
      <w:r>
        <w:rPr>
          <w:rFonts w:ascii="Times New Roman" w:hAnsi="Times New Roman"/>
          <w:b/>
          <w:lang w:val="ru-RU"/>
        </w:rPr>
        <w:t xml:space="preserve">/………………/ </w:t>
      </w:r>
      <w:r w:rsidRPr="00A53225">
        <w:rPr>
          <w:rFonts w:ascii="Times New Roman" w:hAnsi="Times New Roman"/>
          <w:b/>
          <w:lang w:val="ru-RU"/>
        </w:rPr>
        <w:t xml:space="preserve">                                          </w:t>
      </w:r>
    </w:p>
    <w:p w:rsidR="00F57309" w:rsidRPr="00A53225" w:rsidRDefault="00F57309" w:rsidP="00F57309">
      <w:pPr>
        <w:tabs>
          <w:tab w:val="left" w:pos="7470"/>
        </w:tabs>
        <w:spacing w:after="0" w:line="240" w:lineRule="auto"/>
        <w:ind w:left="4956"/>
        <w:rPr>
          <w:rFonts w:ascii="Times New Roman" w:hAnsi="Times New Roman"/>
          <w:b/>
          <w:lang w:val="ru-RU"/>
        </w:rPr>
      </w:pPr>
      <w:r w:rsidRPr="00A53225">
        <w:rPr>
          <w:rFonts w:ascii="Times New Roman" w:hAnsi="Times New Roman"/>
          <w:b/>
          <w:lang w:val="ru-RU"/>
        </w:rPr>
        <w:t xml:space="preserve">                                                                                                                                                               </w:t>
      </w:r>
    </w:p>
    <w:p w:rsidR="00393780" w:rsidRDefault="00393780" w:rsidP="00F57309">
      <w:pPr>
        <w:spacing w:after="0" w:line="240" w:lineRule="auto"/>
        <w:rPr>
          <w:rFonts w:ascii="Times New Roman" w:hAnsi="Times New Roman"/>
          <w:b/>
          <w:lang w:val="ru-RU"/>
        </w:rPr>
      </w:pP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 xml:space="preserve">ГЛАВЕН СЧЕТОВОДИТЕЛ:                   </w:t>
      </w:r>
      <w:r w:rsidRPr="00A53225">
        <w:rPr>
          <w:rFonts w:ascii="Times New Roman" w:hAnsi="Times New Roman"/>
          <w:b/>
          <w:lang w:val="ru-RU"/>
        </w:rPr>
        <w:tab/>
      </w:r>
      <w:r w:rsidRPr="00A53225">
        <w:rPr>
          <w:rFonts w:ascii="Times New Roman" w:hAnsi="Times New Roman"/>
          <w:b/>
          <w:lang w:val="ru-RU"/>
        </w:rPr>
        <w:tab/>
      </w: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ab/>
      </w:r>
      <w:r w:rsidRPr="00A53225">
        <w:rPr>
          <w:rFonts w:ascii="Times New Roman" w:hAnsi="Times New Roman"/>
          <w:b/>
          <w:lang w:val="ru-RU"/>
        </w:rPr>
        <w:tab/>
      </w: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w:t>
      </w:r>
    </w:p>
    <w:p w:rsidR="0035501F" w:rsidRPr="00EF01EE" w:rsidRDefault="00F57309" w:rsidP="00F57309">
      <w:pPr>
        <w:spacing w:after="0" w:line="240" w:lineRule="auto"/>
        <w:rPr>
          <w:rFonts w:ascii="Times New Roman" w:hAnsi="Times New Roman" w:cs="Times New Roman"/>
          <w:b/>
          <w:bCs/>
          <w:lang w:val="bg-BG"/>
        </w:rPr>
      </w:pPr>
      <w:r w:rsidRPr="00EF01EE">
        <w:rPr>
          <w:rFonts w:ascii="Times New Roman" w:hAnsi="Times New Roman"/>
          <w:b/>
          <w:lang w:val="ru-RU"/>
        </w:rPr>
        <w:t>/</w:t>
      </w:r>
      <w:r w:rsidR="00EF01EE" w:rsidRPr="00EF01EE">
        <w:rPr>
          <w:rFonts w:ascii="Times New Roman" w:hAnsi="Times New Roman"/>
          <w:b/>
          <w:lang w:val="ru-RU"/>
        </w:rPr>
        <w:t>ЯНКА ГЪБОВА</w:t>
      </w:r>
      <w:r w:rsidRPr="00EF01EE">
        <w:rPr>
          <w:rFonts w:ascii="Times New Roman" w:hAnsi="Times New Roman"/>
          <w:b/>
          <w:lang w:val="ru-RU"/>
        </w:rPr>
        <w:t>/</w:t>
      </w:r>
    </w:p>
    <w:sectPr w:rsidR="0035501F" w:rsidRPr="00EF01EE" w:rsidSect="00964774">
      <w:footerReference w:type="default" r:id="rId7"/>
      <w:pgSz w:w="12240" w:h="15840"/>
      <w:pgMar w:top="568" w:right="900" w:bottom="426" w:left="117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DB3" w:rsidRDefault="00780DB3" w:rsidP="00662B51">
      <w:pPr>
        <w:spacing w:after="0" w:line="240" w:lineRule="auto"/>
      </w:pPr>
      <w:r>
        <w:separator/>
      </w:r>
    </w:p>
  </w:endnote>
  <w:endnote w:type="continuationSeparator" w:id="1">
    <w:p w:rsidR="00780DB3" w:rsidRDefault="00780DB3" w:rsidP="00662B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52582"/>
      <w:docPartObj>
        <w:docPartGallery w:val="Page Numbers (Bottom of Page)"/>
        <w:docPartUnique/>
      </w:docPartObj>
    </w:sdtPr>
    <w:sdtEndPr>
      <w:rPr>
        <w:rFonts w:ascii="Times New Roman" w:hAnsi="Times New Roman" w:cs="Times New Roman"/>
        <w:sz w:val="16"/>
        <w:szCs w:val="16"/>
      </w:rPr>
    </w:sdtEndPr>
    <w:sdtContent>
      <w:p w:rsidR="00523C70" w:rsidRPr="00EA458E" w:rsidRDefault="00915D0E" w:rsidP="00662B51">
        <w:pPr>
          <w:pStyle w:val="Footer"/>
          <w:ind w:right="1"/>
          <w:jc w:val="right"/>
          <w:rPr>
            <w:rFonts w:ascii="Times New Roman" w:hAnsi="Times New Roman" w:cs="Times New Roman"/>
            <w:sz w:val="16"/>
            <w:szCs w:val="16"/>
          </w:rPr>
        </w:pPr>
        <w:r w:rsidRPr="00EA458E">
          <w:rPr>
            <w:rFonts w:ascii="Times New Roman" w:hAnsi="Times New Roman" w:cs="Times New Roman"/>
            <w:sz w:val="16"/>
            <w:szCs w:val="16"/>
          </w:rPr>
          <w:fldChar w:fldCharType="begin"/>
        </w:r>
        <w:r w:rsidR="00523C70" w:rsidRPr="00EA458E">
          <w:rPr>
            <w:rFonts w:ascii="Times New Roman" w:hAnsi="Times New Roman" w:cs="Times New Roman"/>
            <w:sz w:val="16"/>
            <w:szCs w:val="16"/>
          </w:rPr>
          <w:instrText xml:space="preserve"> PAGE   \* MERGEFORMAT </w:instrText>
        </w:r>
        <w:r w:rsidRPr="00EA458E">
          <w:rPr>
            <w:rFonts w:ascii="Times New Roman" w:hAnsi="Times New Roman" w:cs="Times New Roman"/>
            <w:sz w:val="16"/>
            <w:szCs w:val="16"/>
          </w:rPr>
          <w:fldChar w:fldCharType="separate"/>
        </w:r>
        <w:r w:rsidR="00466119">
          <w:rPr>
            <w:rFonts w:ascii="Times New Roman" w:hAnsi="Times New Roman" w:cs="Times New Roman"/>
            <w:noProof/>
            <w:sz w:val="16"/>
            <w:szCs w:val="16"/>
          </w:rPr>
          <w:t>1</w:t>
        </w:r>
        <w:r w:rsidRPr="00EA458E">
          <w:rPr>
            <w:rFonts w:ascii="Times New Roman" w:hAnsi="Times New Roman" w:cs="Times New Roman"/>
            <w:sz w:val="16"/>
            <w:szCs w:val="16"/>
          </w:rPr>
          <w:fldChar w:fldCharType="end"/>
        </w:r>
      </w:p>
    </w:sdtContent>
  </w:sdt>
  <w:p w:rsidR="00523C70" w:rsidRDefault="00523C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DB3" w:rsidRDefault="00780DB3" w:rsidP="00662B51">
      <w:pPr>
        <w:spacing w:after="0" w:line="240" w:lineRule="auto"/>
      </w:pPr>
      <w:r>
        <w:separator/>
      </w:r>
    </w:p>
  </w:footnote>
  <w:footnote w:type="continuationSeparator" w:id="1">
    <w:p w:rsidR="00780DB3" w:rsidRDefault="00780DB3" w:rsidP="00662B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443"/>
    <w:multiLevelType w:val="hybridMultilevel"/>
    <w:tmpl w:val="32903894"/>
    <w:lvl w:ilvl="0" w:tplc="0402000F">
      <w:start w:val="1"/>
      <w:numFmt w:val="decimal"/>
      <w:lvlText w:val="%1."/>
      <w:lvlJc w:val="left"/>
      <w:pPr>
        <w:ind w:left="777" w:hanging="360"/>
      </w:pPr>
    </w:lvl>
    <w:lvl w:ilvl="1" w:tplc="04020019" w:tentative="1">
      <w:start w:val="1"/>
      <w:numFmt w:val="lowerLetter"/>
      <w:lvlText w:val="%2."/>
      <w:lvlJc w:val="left"/>
      <w:pPr>
        <w:ind w:left="1497" w:hanging="360"/>
      </w:pPr>
    </w:lvl>
    <w:lvl w:ilvl="2" w:tplc="0402001B" w:tentative="1">
      <w:start w:val="1"/>
      <w:numFmt w:val="lowerRoman"/>
      <w:lvlText w:val="%3."/>
      <w:lvlJc w:val="right"/>
      <w:pPr>
        <w:ind w:left="2217" w:hanging="180"/>
      </w:pPr>
    </w:lvl>
    <w:lvl w:ilvl="3" w:tplc="0402000F" w:tentative="1">
      <w:start w:val="1"/>
      <w:numFmt w:val="decimal"/>
      <w:lvlText w:val="%4."/>
      <w:lvlJc w:val="left"/>
      <w:pPr>
        <w:ind w:left="2937" w:hanging="360"/>
      </w:pPr>
    </w:lvl>
    <w:lvl w:ilvl="4" w:tplc="04020019" w:tentative="1">
      <w:start w:val="1"/>
      <w:numFmt w:val="lowerLetter"/>
      <w:lvlText w:val="%5."/>
      <w:lvlJc w:val="left"/>
      <w:pPr>
        <w:ind w:left="3657" w:hanging="360"/>
      </w:pPr>
    </w:lvl>
    <w:lvl w:ilvl="5" w:tplc="0402001B" w:tentative="1">
      <w:start w:val="1"/>
      <w:numFmt w:val="lowerRoman"/>
      <w:lvlText w:val="%6."/>
      <w:lvlJc w:val="right"/>
      <w:pPr>
        <w:ind w:left="4377" w:hanging="180"/>
      </w:pPr>
    </w:lvl>
    <w:lvl w:ilvl="6" w:tplc="0402000F" w:tentative="1">
      <w:start w:val="1"/>
      <w:numFmt w:val="decimal"/>
      <w:lvlText w:val="%7."/>
      <w:lvlJc w:val="left"/>
      <w:pPr>
        <w:ind w:left="5097" w:hanging="360"/>
      </w:pPr>
    </w:lvl>
    <w:lvl w:ilvl="7" w:tplc="04020019" w:tentative="1">
      <w:start w:val="1"/>
      <w:numFmt w:val="lowerLetter"/>
      <w:lvlText w:val="%8."/>
      <w:lvlJc w:val="left"/>
      <w:pPr>
        <w:ind w:left="5817" w:hanging="360"/>
      </w:pPr>
    </w:lvl>
    <w:lvl w:ilvl="8" w:tplc="0402001B" w:tentative="1">
      <w:start w:val="1"/>
      <w:numFmt w:val="lowerRoman"/>
      <w:lvlText w:val="%9."/>
      <w:lvlJc w:val="right"/>
      <w:pPr>
        <w:ind w:left="6537" w:hanging="180"/>
      </w:pPr>
    </w:lvl>
  </w:abstractNum>
  <w:abstractNum w:abstractNumId="1">
    <w:nsid w:val="24226C71"/>
    <w:multiLevelType w:val="hybridMultilevel"/>
    <w:tmpl w:val="739EF55C"/>
    <w:lvl w:ilvl="0" w:tplc="88745962">
      <w:start w:val="2"/>
      <w:numFmt w:val="bullet"/>
      <w:lvlText w:val="-"/>
      <w:lvlJc w:val="left"/>
      <w:pPr>
        <w:ind w:left="2520" w:hanging="360"/>
      </w:pPr>
      <w:rPr>
        <w:rFonts w:ascii="Times New Roman" w:eastAsiaTheme="minorHAns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3E2B3889"/>
    <w:multiLevelType w:val="hybridMultilevel"/>
    <w:tmpl w:val="3534540C"/>
    <w:lvl w:ilvl="0" w:tplc="0402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
    <w:nsid w:val="544A53EB"/>
    <w:multiLevelType w:val="hybridMultilevel"/>
    <w:tmpl w:val="532AF7BA"/>
    <w:lvl w:ilvl="0" w:tplc="B69C17D2">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4">
    <w:nsid w:val="68524E27"/>
    <w:multiLevelType w:val="hybridMultilevel"/>
    <w:tmpl w:val="CDBE9D04"/>
    <w:lvl w:ilvl="0" w:tplc="7444D6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69942D4A"/>
    <w:multiLevelType w:val="hybridMultilevel"/>
    <w:tmpl w:val="94249814"/>
    <w:lvl w:ilvl="0" w:tplc="6FC42CDE">
      <w:start w:val="1"/>
      <w:numFmt w:val="decimal"/>
      <w:lvlText w:val="%1."/>
      <w:lvlJc w:val="left"/>
      <w:pPr>
        <w:ind w:left="417" w:hanging="360"/>
      </w:pPr>
      <w:rPr>
        <w:rFonts w:hint="default"/>
      </w:rPr>
    </w:lvl>
    <w:lvl w:ilvl="1" w:tplc="04020019" w:tentative="1">
      <w:start w:val="1"/>
      <w:numFmt w:val="lowerLetter"/>
      <w:lvlText w:val="%2."/>
      <w:lvlJc w:val="left"/>
      <w:pPr>
        <w:ind w:left="1137" w:hanging="360"/>
      </w:pPr>
    </w:lvl>
    <w:lvl w:ilvl="2" w:tplc="0402001B" w:tentative="1">
      <w:start w:val="1"/>
      <w:numFmt w:val="lowerRoman"/>
      <w:lvlText w:val="%3."/>
      <w:lvlJc w:val="right"/>
      <w:pPr>
        <w:ind w:left="1857" w:hanging="180"/>
      </w:pPr>
    </w:lvl>
    <w:lvl w:ilvl="3" w:tplc="0402000F" w:tentative="1">
      <w:start w:val="1"/>
      <w:numFmt w:val="decimal"/>
      <w:lvlText w:val="%4."/>
      <w:lvlJc w:val="left"/>
      <w:pPr>
        <w:ind w:left="2577" w:hanging="360"/>
      </w:pPr>
    </w:lvl>
    <w:lvl w:ilvl="4" w:tplc="04020019" w:tentative="1">
      <w:start w:val="1"/>
      <w:numFmt w:val="lowerLetter"/>
      <w:lvlText w:val="%5."/>
      <w:lvlJc w:val="left"/>
      <w:pPr>
        <w:ind w:left="3297" w:hanging="360"/>
      </w:pPr>
    </w:lvl>
    <w:lvl w:ilvl="5" w:tplc="0402001B" w:tentative="1">
      <w:start w:val="1"/>
      <w:numFmt w:val="lowerRoman"/>
      <w:lvlText w:val="%6."/>
      <w:lvlJc w:val="right"/>
      <w:pPr>
        <w:ind w:left="4017" w:hanging="180"/>
      </w:pPr>
    </w:lvl>
    <w:lvl w:ilvl="6" w:tplc="0402000F" w:tentative="1">
      <w:start w:val="1"/>
      <w:numFmt w:val="decimal"/>
      <w:lvlText w:val="%7."/>
      <w:lvlJc w:val="left"/>
      <w:pPr>
        <w:ind w:left="4737" w:hanging="360"/>
      </w:pPr>
    </w:lvl>
    <w:lvl w:ilvl="7" w:tplc="04020019" w:tentative="1">
      <w:start w:val="1"/>
      <w:numFmt w:val="lowerLetter"/>
      <w:lvlText w:val="%8."/>
      <w:lvlJc w:val="left"/>
      <w:pPr>
        <w:ind w:left="5457" w:hanging="360"/>
      </w:pPr>
    </w:lvl>
    <w:lvl w:ilvl="8" w:tplc="0402001B" w:tentative="1">
      <w:start w:val="1"/>
      <w:numFmt w:val="lowerRoman"/>
      <w:lvlText w:val="%9."/>
      <w:lvlJc w:val="right"/>
      <w:pPr>
        <w:ind w:left="6177" w:hanging="180"/>
      </w:pPr>
    </w:lvl>
  </w:abstractNum>
  <w:abstractNum w:abstractNumId="6">
    <w:nsid w:val="69C61AAB"/>
    <w:multiLevelType w:val="hybridMultilevel"/>
    <w:tmpl w:val="8B0E26D4"/>
    <w:lvl w:ilvl="0" w:tplc="8DFEBA9C">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18011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7"/>
  </w:num>
  <w:num w:numId="2">
    <w:abstractNumId w:val="6"/>
  </w:num>
  <w:num w:numId="3">
    <w:abstractNumId w:val="2"/>
  </w:num>
  <w:num w:numId="4">
    <w:abstractNumId w:val="3"/>
  </w:num>
  <w:num w:numId="5">
    <w:abstractNumId w:val="1"/>
  </w:num>
  <w:num w:numId="6">
    <w:abstractNumId w:val="4"/>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hyphenationZone w:val="425"/>
  <w:characterSpacingControl w:val="doNotCompress"/>
  <w:footnotePr>
    <w:footnote w:id="0"/>
    <w:footnote w:id="1"/>
  </w:footnotePr>
  <w:endnotePr>
    <w:endnote w:id="0"/>
    <w:endnote w:id="1"/>
  </w:endnotePr>
  <w:compat/>
  <w:rsids>
    <w:rsidRoot w:val="0035501F"/>
    <w:rsid w:val="00014FD3"/>
    <w:rsid w:val="00025476"/>
    <w:rsid w:val="00043DF3"/>
    <w:rsid w:val="00051539"/>
    <w:rsid w:val="0005327D"/>
    <w:rsid w:val="000568F6"/>
    <w:rsid w:val="00056B9E"/>
    <w:rsid w:val="0006074F"/>
    <w:rsid w:val="000621B6"/>
    <w:rsid w:val="0007526A"/>
    <w:rsid w:val="000D1238"/>
    <w:rsid w:val="00104D15"/>
    <w:rsid w:val="0013743F"/>
    <w:rsid w:val="00146DC5"/>
    <w:rsid w:val="00162E35"/>
    <w:rsid w:val="001864CF"/>
    <w:rsid w:val="00187948"/>
    <w:rsid w:val="001A35CC"/>
    <w:rsid w:val="001D64CF"/>
    <w:rsid w:val="00211480"/>
    <w:rsid w:val="00227A85"/>
    <w:rsid w:val="00232CDF"/>
    <w:rsid w:val="00235DAB"/>
    <w:rsid w:val="002544F0"/>
    <w:rsid w:val="002646D6"/>
    <w:rsid w:val="00286501"/>
    <w:rsid w:val="0029253F"/>
    <w:rsid w:val="00292ED1"/>
    <w:rsid w:val="00297A51"/>
    <w:rsid w:val="002A22E6"/>
    <w:rsid w:val="002A3DEA"/>
    <w:rsid w:val="002D09D4"/>
    <w:rsid w:val="002E6497"/>
    <w:rsid w:val="0035501F"/>
    <w:rsid w:val="00357807"/>
    <w:rsid w:val="00357CBD"/>
    <w:rsid w:val="00365168"/>
    <w:rsid w:val="00393780"/>
    <w:rsid w:val="003D320F"/>
    <w:rsid w:val="003D468A"/>
    <w:rsid w:val="003F480D"/>
    <w:rsid w:val="00402943"/>
    <w:rsid w:val="0041706E"/>
    <w:rsid w:val="0042638A"/>
    <w:rsid w:val="00430166"/>
    <w:rsid w:val="00464102"/>
    <w:rsid w:val="00466119"/>
    <w:rsid w:val="00483CC7"/>
    <w:rsid w:val="0049525A"/>
    <w:rsid w:val="004C2FB5"/>
    <w:rsid w:val="004C7B0E"/>
    <w:rsid w:val="00513557"/>
    <w:rsid w:val="00523C70"/>
    <w:rsid w:val="00547209"/>
    <w:rsid w:val="005955E0"/>
    <w:rsid w:val="005A69AD"/>
    <w:rsid w:val="005B3645"/>
    <w:rsid w:val="005B68AB"/>
    <w:rsid w:val="005C3E3A"/>
    <w:rsid w:val="005E4CEB"/>
    <w:rsid w:val="005F2DE3"/>
    <w:rsid w:val="006066DA"/>
    <w:rsid w:val="00622AED"/>
    <w:rsid w:val="00632D23"/>
    <w:rsid w:val="006333DF"/>
    <w:rsid w:val="00662B51"/>
    <w:rsid w:val="00665D33"/>
    <w:rsid w:val="00681190"/>
    <w:rsid w:val="00687C7C"/>
    <w:rsid w:val="006E263D"/>
    <w:rsid w:val="00720172"/>
    <w:rsid w:val="00780DB3"/>
    <w:rsid w:val="007B430E"/>
    <w:rsid w:val="007D094A"/>
    <w:rsid w:val="007E6343"/>
    <w:rsid w:val="00812F1C"/>
    <w:rsid w:val="00826CCF"/>
    <w:rsid w:val="008766A3"/>
    <w:rsid w:val="008D309A"/>
    <w:rsid w:val="008D656F"/>
    <w:rsid w:val="00915D0E"/>
    <w:rsid w:val="00935649"/>
    <w:rsid w:val="00941BDF"/>
    <w:rsid w:val="00946E88"/>
    <w:rsid w:val="00952D20"/>
    <w:rsid w:val="00964774"/>
    <w:rsid w:val="00975F4E"/>
    <w:rsid w:val="00991B54"/>
    <w:rsid w:val="009B1260"/>
    <w:rsid w:val="00A27EF4"/>
    <w:rsid w:val="00A3706E"/>
    <w:rsid w:val="00A37530"/>
    <w:rsid w:val="00A406BC"/>
    <w:rsid w:val="00A466B2"/>
    <w:rsid w:val="00A5720A"/>
    <w:rsid w:val="00A6159D"/>
    <w:rsid w:val="00A865E6"/>
    <w:rsid w:val="00A92FD2"/>
    <w:rsid w:val="00AC2B33"/>
    <w:rsid w:val="00AC5746"/>
    <w:rsid w:val="00AF271A"/>
    <w:rsid w:val="00AF718A"/>
    <w:rsid w:val="00B86327"/>
    <w:rsid w:val="00BC0DE2"/>
    <w:rsid w:val="00BC44D5"/>
    <w:rsid w:val="00BD4E01"/>
    <w:rsid w:val="00C00818"/>
    <w:rsid w:val="00C012A0"/>
    <w:rsid w:val="00C34854"/>
    <w:rsid w:val="00C82E78"/>
    <w:rsid w:val="00CC46FA"/>
    <w:rsid w:val="00CD5EAF"/>
    <w:rsid w:val="00CE3190"/>
    <w:rsid w:val="00D10299"/>
    <w:rsid w:val="00D1666C"/>
    <w:rsid w:val="00D21E20"/>
    <w:rsid w:val="00D54732"/>
    <w:rsid w:val="00D55B8F"/>
    <w:rsid w:val="00D80E5D"/>
    <w:rsid w:val="00D90BF5"/>
    <w:rsid w:val="00DD28E2"/>
    <w:rsid w:val="00E2091C"/>
    <w:rsid w:val="00E610B8"/>
    <w:rsid w:val="00E92D33"/>
    <w:rsid w:val="00EA4589"/>
    <w:rsid w:val="00EA458E"/>
    <w:rsid w:val="00EA7F51"/>
    <w:rsid w:val="00ED313D"/>
    <w:rsid w:val="00EF01EE"/>
    <w:rsid w:val="00EF5B1F"/>
    <w:rsid w:val="00EF7D0A"/>
    <w:rsid w:val="00F01C60"/>
    <w:rsid w:val="00F07BFE"/>
    <w:rsid w:val="00F41645"/>
    <w:rsid w:val="00F46415"/>
    <w:rsid w:val="00F533F1"/>
    <w:rsid w:val="00F57309"/>
    <w:rsid w:val="00FD0D65"/>
    <w:rsid w:val="00FD524C"/>
    <w:rsid w:val="00FD5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right="246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6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80D"/>
    <w:pPr>
      <w:ind w:left="720"/>
      <w:contextualSpacing/>
    </w:pPr>
  </w:style>
  <w:style w:type="paragraph" w:styleId="Header">
    <w:name w:val="header"/>
    <w:basedOn w:val="Normal"/>
    <w:link w:val="HeaderChar"/>
    <w:uiPriority w:val="99"/>
    <w:semiHidden/>
    <w:unhideWhenUsed/>
    <w:rsid w:val="00662B51"/>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662B51"/>
  </w:style>
  <w:style w:type="paragraph" w:styleId="Footer">
    <w:name w:val="footer"/>
    <w:basedOn w:val="Normal"/>
    <w:link w:val="FooterChar"/>
    <w:uiPriority w:val="99"/>
    <w:unhideWhenUsed/>
    <w:rsid w:val="00662B51"/>
    <w:pPr>
      <w:tabs>
        <w:tab w:val="center" w:pos="4703"/>
        <w:tab w:val="right" w:pos="9406"/>
      </w:tabs>
      <w:spacing w:after="0" w:line="240" w:lineRule="auto"/>
    </w:pPr>
  </w:style>
  <w:style w:type="character" w:customStyle="1" w:styleId="FooterChar">
    <w:name w:val="Footer Char"/>
    <w:basedOn w:val="DefaultParagraphFont"/>
    <w:link w:val="Footer"/>
    <w:uiPriority w:val="99"/>
    <w:rsid w:val="00662B51"/>
  </w:style>
  <w:style w:type="paragraph" w:customStyle="1" w:styleId="Style">
    <w:name w:val="Style"/>
    <w:rsid w:val="001D64CF"/>
    <w:pPr>
      <w:widowControl w:val="0"/>
      <w:autoSpaceDE w:val="0"/>
      <w:autoSpaceDN w:val="0"/>
      <w:adjustRightInd w:val="0"/>
      <w:spacing w:after="0" w:line="240" w:lineRule="auto"/>
      <w:ind w:left="140" w:right="140" w:firstLine="840"/>
    </w:pPr>
    <w:rPr>
      <w:rFonts w:ascii="Times New Roman" w:eastAsia="Times New Roman" w:hAnsi="Times New Roman" w:cs="Times New Roman"/>
      <w:sz w:val="24"/>
      <w:szCs w:val="24"/>
      <w:lang w:val="bg-BG" w:eastAsia="bg-B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TotalTime>
  <Pages>7</Pages>
  <Words>3860</Words>
  <Characters>22007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МДААР</dc:creator>
  <cp:keywords/>
  <dc:description/>
  <cp:lastModifiedBy> МДААР</cp:lastModifiedBy>
  <cp:revision>71</cp:revision>
  <cp:lastPrinted>2014-06-11T12:15:00Z</cp:lastPrinted>
  <dcterms:created xsi:type="dcterms:W3CDTF">2013-01-24T11:18:00Z</dcterms:created>
  <dcterms:modified xsi:type="dcterms:W3CDTF">2014-06-24T12:38:00Z</dcterms:modified>
</cp:coreProperties>
</file>